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E064F5" w14:textId="1C61B4A6" w:rsidR="002D09A7" w:rsidRDefault="00B5384F" w:rsidP="00912903">
      <w:pPr>
        <w:spacing w:after="0" w:line="240" w:lineRule="auto"/>
        <w:jc w:val="center"/>
        <w:rPr>
          <w:rFonts w:ascii="Times New Roman" w:hAnsi="Times New Roman" w:cs="Times New Roman"/>
          <w:b/>
          <w:u w:val="single"/>
        </w:rPr>
      </w:pPr>
      <w:r w:rsidRPr="00B5384F">
        <w:rPr>
          <w:rFonts w:ascii="Times New Roman" w:hAnsi="Times New Roman" w:cs="Times New Roman"/>
          <w:b/>
          <w:u w:val="single"/>
        </w:rPr>
        <w:t>RCAFC HONOR GUARD DESIGNATION OF REPRESENTATIVE</w:t>
      </w:r>
    </w:p>
    <w:p w14:paraId="6B5C0650" w14:textId="446B2C3D" w:rsidR="00B5384F" w:rsidRDefault="00B5384F" w:rsidP="00912903">
      <w:pPr>
        <w:spacing w:after="0" w:line="240" w:lineRule="auto"/>
        <w:jc w:val="center"/>
        <w:rPr>
          <w:rFonts w:ascii="Times New Roman" w:hAnsi="Times New Roman" w:cs="Times New Roman"/>
          <w:b/>
          <w:u w:val="single"/>
        </w:rPr>
      </w:pPr>
    </w:p>
    <w:p w14:paraId="5E8CFFB1" w14:textId="560BE082" w:rsidR="00B5384F" w:rsidRDefault="00B5384F" w:rsidP="00B5384F">
      <w:pPr>
        <w:spacing w:after="0" w:line="240" w:lineRule="auto"/>
        <w:rPr>
          <w:rFonts w:ascii="Times New Roman" w:hAnsi="Times New Roman" w:cs="Times New Roman"/>
        </w:rPr>
      </w:pPr>
      <w:r>
        <w:rPr>
          <w:rFonts w:ascii="Times New Roman" w:hAnsi="Times New Roman" w:cs="Times New Roman"/>
        </w:rPr>
        <w:t xml:space="preserve">Chief, </w:t>
      </w:r>
    </w:p>
    <w:p w14:paraId="20B0D151" w14:textId="3A5ACE18" w:rsidR="00B5384F" w:rsidRDefault="00B5384F" w:rsidP="00B5384F">
      <w:pPr>
        <w:spacing w:after="0" w:line="240" w:lineRule="auto"/>
        <w:rPr>
          <w:rFonts w:ascii="Times New Roman" w:hAnsi="Times New Roman" w:cs="Times New Roman"/>
        </w:rPr>
      </w:pPr>
    </w:p>
    <w:p w14:paraId="48A13500" w14:textId="4A6AB1A2" w:rsidR="00B5384F" w:rsidRDefault="00B5384F" w:rsidP="00B5384F">
      <w:pPr>
        <w:spacing w:after="0" w:line="240" w:lineRule="auto"/>
        <w:jc w:val="both"/>
        <w:rPr>
          <w:rFonts w:ascii="Times New Roman" w:hAnsi="Times New Roman" w:cs="Times New Roman"/>
        </w:rPr>
      </w:pPr>
      <w:r>
        <w:rPr>
          <w:rFonts w:ascii="Times New Roman" w:hAnsi="Times New Roman" w:cs="Times New Roman"/>
        </w:rPr>
        <w:t xml:space="preserve">Pursuant to the Honor Guard Plan of Action and the RCAFC recommendation to continue the implementation of a new Honor Guard, please use the form below to designate your firefighter(s) or officer(s) as representatives of your Fire Department and Firefighters. You can designate more than one, but please designate one. </w:t>
      </w:r>
    </w:p>
    <w:p w14:paraId="7A2D82BE" w14:textId="3EFDACA2" w:rsidR="00B5384F" w:rsidRDefault="00B5384F" w:rsidP="00B5384F">
      <w:pPr>
        <w:spacing w:after="0" w:line="240" w:lineRule="auto"/>
        <w:jc w:val="both"/>
        <w:rPr>
          <w:rFonts w:ascii="Times New Roman" w:hAnsi="Times New Roman" w:cs="Times New Roman"/>
        </w:rPr>
      </w:pPr>
    </w:p>
    <w:p w14:paraId="24D49533" w14:textId="0A6C90E9" w:rsidR="00B5384F" w:rsidRDefault="00B5384F" w:rsidP="00B5384F">
      <w:pPr>
        <w:spacing w:after="0" w:line="240" w:lineRule="auto"/>
        <w:jc w:val="both"/>
        <w:rPr>
          <w:rFonts w:ascii="Times New Roman" w:hAnsi="Times New Roman" w:cs="Times New Roman"/>
        </w:rPr>
      </w:pPr>
    </w:p>
    <w:p w14:paraId="01FFE3C9" w14:textId="50440910" w:rsidR="00B5384F" w:rsidRDefault="00B5384F" w:rsidP="00B5384F">
      <w:pPr>
        <w:spacing w:after="0" w:line="240" w:lineRule="auto"/>
        <w:jc w:val="both"/>
        <w:rPr>
          <w:rFonts w:ascii="Times New Roman" w:hAnsi="Times New Roman" w:cs="Times New Roman"/>
        </w:rPr>
      </w:pPr>
      <w:r>
        <w:rPr>
          <w:rFonts w:ascii="Times New Roman" w:hAnsi="Times New Roman" w:cs="Times New Roman"/>
        </w:rPr>
        <w:t>Designee #1</w:t>
      </w:r>
    </w:p>
    <w:p w14:paraId="5D1C7F41" w14:textId="294AD5A7" w:rsidR="00B5384F" w:rsidRDefault="00B5384F" w:rsidP="00B5384F">
      <w:pPr>
        <w:spacing w:after="0" w:line="240" w:lineRule="auto"/>
        <w:jc w:val="both"/>
        <w:rPr>
          <w:rFonts w:ascii="Times New Roman" w:hAnsi="Times New Roman" w:cs="Times New Roman"/>
        </w:rPr>
      </w:pPr>
    </w:p>
    <w:p w14:paraId="36F336DE" w14:textId="256DE8C5" w:rsidR="00B5384F" w:rsidRDefault="00B5384F" w:rsidP="00B5384F">
      <w:pPr>
        <w:spacing w:after="0" w:line="240" w:lineRule="auto"/>
        <w:jc w:val="both"/>
        <w:rPr>
          <w:rFonts w:ascii="Times New Roman" w:hAnsi="Times New Roman" w:cs="Times New Roman"/>
        </w:rPr>
      </w:pPr>
      <w:r>
        <w:rPr>
          <w:rFonts w:ascii="Times New Roman" w:hAnsi="Times New Roman" w:cs="Times New Roman"/>
        </w:rPr>
        <w:t>Name: ________________________________________</w:t>
      </w:r>
      <w:r>
        <w:rPr>
          <w:rFonts w:ascii="Times New Roman" w:hAnsi="Times New Roman" w:cs="Times New Roman"/>
        </w:rPr>
        <w:tab/>
        <w:t>Rank: _____________________________</w:t>
      </w:r>
    </w:p>
    <w:p w14:paraId="222F5597" w14:textId="0CF338C8" w:rsidR="00B5384F" w:rsidRDefault="00B5384F" w:rsidP="00B5384F">
      <w:pPr>
        <w:spacing w:after="0" w:line="240" w:lineRule="auto"/>
        <w:jc w:val="both"/>
        <w:rPr>
          <w:rFonts w:ascii="Times New Roman" w:hAnsi="Times New Roman" w:cs="Times New Roman"/>
        </w:rPr>
      </w:pPr>
    </w:p>
    <w:p w14:paraId="69D60999" w14:textId="066CDFF7" w:rsidR="00B5384F" w:rsidRDefault="00B5384F" w:rsidP="00B5384F">
      <w:pPr>
        <w:spacing w:after="0" w:line="240" w:lineRule="auto"/>
        <w:jc w:val="both"/>
        <w:rPr>
          <w:rFonts w:ascii="Times New Roman" w:hAnsi="Times New Roman" w:cs="Times New Roman"/>
        </w:rPr>
      </w:pPr>
      <w:r>
        <w:rPr>
          <w:rFonts w:ascii="Times New Roman" w:hAnsi="Times New Roman" w:cs="Times New Roman"/>
        </w:rPr>
        <w:t>E-mail: _______________________________________</w:t>
      </w:r>
      <w:r>
        <w:rPr>
          <w:rFonts w:ascii="Times New Roman" w:hAnsi="Times New Roman" w:cs="Times New Roman"/>
        </w:rPr>
        <w:tab/>
      </w:r>
      <w:r>
        <w:rPr>
          <w:rFonts w:ascii="Times New Roman" w:hAnsi="Times New Roman" w:cs="Times New Roman"/>
        </w:rPr>
        <w:tab/>
        <w:t>Cell:   _____________________________</w:t>
      </w:r>
    </w:p>
    <w:p w14:paraId="19D8BC28" w14:textId="2AB71191" w:rsidR="00B5384F" w:rsidRDefault="00B5384F" w:rsidP="00B5384F">
      <w:pPr>
        <w:spacing w:after="0" w:line="240" w:lineRule="auto"/>
        <w:jc w:val="both"/>
        <w:rPr>
          <w:rFonts w:ascii="Times New Roman" w:hAnsi="Times New Roman" w:cs="Times New Roman"/>
        </w:rPr>
      </w:pPr>
    </w:p>
    <w:p w14:paraId="7866E5C5" w14:textId="77777777" w:rsidR="00B5384F" w:rsidRDefault="00B5384F" w:rsidP="00B5384F">
      <w:pPr>
        <w:spacing w:after="0" w:line="240" w:lineRule="auto"/>
        <w:jc w:val="both"/>
        <w:rPr>
          <w:rFonts w:ascii="Times New Roman" w:hAnsi="Times New Roman" w:cs="Times New Roman"/>
        </w:rPr>
      </w:pPr>
    </w:p>
    <w:p w14:paraId="6C00FDE1" w14:textId="21E27003" w:rsidR="00B5384F" w:rsidRDefault="00B5384F" w:rsidP="00B5384F">
      <w:pPr>
        <w:spacing w:after="0" w:line="240" w:lineRule="auto"/>
        <w:jc w:val="both"/>
        <w:rPr>
          <w:rFonts w:ascii="Times New Roman" w:hAnsi="Times New Roman" w:cs="Times New Roman"/>
        </w:rPr>
      </w:pPr>
      <w:r>
        <w:rPr>
          <w:rFonts w:ascii="Times New Roman" w:hAnsi="Times New Roman" w:cs="Times New Roman"/>
        </w:rPr>
        <w:t>Designee #</w:t>
      </w:r>
      <w:r>
        <w:rPr>
          <w:rFonts w:ascii="Times New Roman" w:hAnsi="Times New Roman" w:cs="Times New Roman"/>
        </w:rPr>
        <w:t>2</w:t>
      </w:r>
    </w:p>
    <w:p w14:paraId="7D188B35" w14:textId="77777777" w:rsidR="00B5384F" w:rsidRDefault="00B5384F" w:rsidP="00B5384F">
      <w:pPr>
        <w:spacing w:after="0" w:line="240" w:lineRule="auto"/>
        <w:jc w:val="both"/>
        <w:rPr>
          <w:rFonts w:ascii="Times New Roman" w:hAnsi="Times New Roman" w:cs="Times New Roman"/>
        </w:rPr>
      </w:pPr>
    </w:p>
    <w:p w14:paraId="31A174CE" w14:textId="77777777" w:rsidR="00B5384F" w:rsidRDefault="00B5384F" w:rsidP="00B5384F">
      <w:pPr>
        <w:spacing w:after="0" w:line="240" w:lineRule="auto"/>
        <w:jc w:val="both"/>
        <w:rPr>
          <w:rFonts w:ascii="Times New Roman" w:hAnsi="Times New Roman" w:cs="Times New Roman"/>
        </w:rPr>
      </w:pPr>
      <w:r>
        <w:rPr>
          <w:rFonts w:ascii="Times New Roman" w:hAnsi="Times New Roman" w:cs="Times New Roman"/>
        </w:rPr>
        <w:t>Name: ________________________________________</w:t>
      </w:r>
      <w:r>
        <w:rPr>
          <w:rFonts w:ascii="Times New Roman" w:hAnsi="Times New Roman" w:cs="Times New Roman"/>
        </w:rPr>
        <w:tab/>
        <w:t>Rank: _____________________________</w:t>
      </w:r>
    </w:p>
    <w:p w14:paraId="1A0AC2C1" w14:textId="77777777" w:rsidR="00B5384F" w:rsidRDefault="00B5384F" w:rsidP="00B5384F">
      <w:pPr>
        <w:spacing w:after="0" w:line="240" w:lineRule="auto"/>
        <w:jc w:val="both"/>
        <w:rPr>
          <w:rFonts w:ascii="Times New Roman" w:hAnsi="Times New Roman" w:cs="Times New Roman"/>
        </w:rPr>
      </w:pPr>
    </w:p>
    <w:p w14:paraId="29DE1745" w14:textId="77777777" w:rsidR="00B5384F" w:rsidRDefault="00B5384F" w:rsidP="00B5384F">
      <w:pPr>
        <w:spacing w:after="0" w:line="240" w:lineRule="auto"/>
        <w:jc w:val="both"/>
        <w:rPr>
          <w:rFonts w:ascii="Times New Roman" w:hAnsi="Times New Roman" w:cs="Times New Roman"/>
        </w:rPr>
      </w:pPr>
      <w:r>
        <w:rPr>
          <w:rFonts w:ascii="Times New Roman" w:hAnsi="Times New Roman" w:cs="Times New Roman"/>
        </w:rPr>
        <w:t>E-mail: _______________________________________</w:t>
      </w:r>
      <w:r>
        <w:rPr>
          <w:rFonts w:ascii="Times New Roman" w:hAnsi="Times New Roman" w:cs="Times New Roman"/>
        </w:rPr>
        <w:tab/>
      </w:r>
      <w:r>
        <w:rPr>
          <w:rFonts w:ascii="Times New Roman" w:hAnsi="Times New Roman" w:cs="Times New Roman"/>
        </w:rPr>
        <w:tab/>
        <w:t>Cell:   _____________________________</w:t>
      </w:r>
    </w:p>
    <w:p w14:paraId="4C29A2A5" w14:textId="482F6B89" w:rsidR="00B5384F" w:rsidRDefault="00B5384F" w:rsidP="00B5384F">
      <w:pPr>
        <w:spacing w:after="0" w:line="240" w:lineRule="auto"/>
        <w:jc w:val="both"/>
        <w:rPr>
          <w:rFonts w:ascii="Times New Roman" w:hAnsi="Times New Roman" w:cs="Times New Roman"/>
        </w:rPr>
      </w:pPr>
    </w:p>
    <w:p w14:paraId="5E3D4CD2" w14:textId="70B8FD43" w:rsidR="00B5384F" w:rsidRDefault="00B5384F" w:rsidP="00B5384F">
      <w:pPr>
        <w:spacing w:after="0" w:line="240" w:lineRule="auto"/>
        <w:jc w:val="both"/>
        <w:rPr>
          <w:rFonts w:ascii="Times New Roman" w:hAnsi="Times New Roman" w:cs="Times New Roman"/>
        </w:rPr>
      </w:pPr>
    </w:p>
    <w:p w14:paraId="32046FB3" w14:textId="3B51DB7A" w:rsidR="00B5384F" w:rsidRDefault="00B5384F" w:rsidP="00B5384F">
      <w:pPr>
        <w:spacing w:after="0" w:line="240" w:lineRule="auto"/>
        <w:jc w:val="both"/>
        <w:rPr>
          <w:rFonts w:ascii="Times New Roman" w:hAnsi="Times New Roman" w:cs="Times New Roman"/>
        </w:rPr>
      </w:pPr>
      <w:r>
        <w:rPr>
          <w:rFonts w:ascii="Times New Roman" w:hAnsi="Times New Roman" w:cs="Times New Roman"/>
        </w:rPr>
        <w:t>Designee #</w:t>
      </w:r>
      <w:r>
        <w:rPr>
          <w:rFonts w:ascii="Times New Roman" w:hAnsi="Times New Roman" w:cs="Times New Roman"/>
        </w:rPr>
        <w:t>3</w:t>
      </w:r>
    </w:p>
    <w:p w14:paraId="6F3DF333" w14:textId="77777777" w:rsidR="00B5384F" w:rsidRDefault="00B5384F" w:rsidP="00B5384F">
      <w:pPr>
        <w:spacing w:after="0" w:line="240" w:lineRule="auto"/>
        <w:jc w:val="both"/>
        <w:rPr>
          <w:rFonts w:ascii="Times New Roman" w:hAnsi="Times New Roman" w:cs="Times New Roman"/>
        </w:rPr>
      </w:pPr>
    </w:p>
    <w:p w14:paraId="36A7EF2D" w14:textId="77777777" w:rsidR="00B5384F" w:rsidRDefault="00B5384F" w:rsidP="00B5384F">
      <w:pPr>
        <w:spacing w:after="0" w:line="240" w:lineRule="auto"/>
        <w:jc w:val="both"/>
        <w:rPr>
          <w:rFonts w:ascii="Times New Roman" w:hAnsi="Times New Roman" w:cs="Times New Roman"/>
        </w:rPr>
      </w:pPr>
      <w:r>
        <w:rPr>
          <w:rFonts w:ascii="Times New Roman" w:hAnsi="Times New Roman" w:cs="Times New Roman"/>
        </w:rPr>
        <w:t>Name: ________________________________________</w:t>
      </w:r>
      <w:r>
        <w:rPr>
          <w:rFonts w:ascii="Times New Roman" w:hAnsi="Times New Roman" w:cs="Times New Roman"/>
        </w:rPr>
        <w:tab/>
        <w:t>Rank: _____________________________</w:t>
      </w:r>
    </w:p>
    <w:p w14:paraId="638F70BB" w14:textId="77777777" w:rsidR="00B5384F" w:rsidRDefault="00B5384F" w:rsidP="00B5384F">
      <w:pPr>
        <w:spacing w:after="0" w:line="240" w:lineRule="auto"/>
        <w:jc w:val="both"/>
        <w:rPr>
          <w:rFonts w:ascii="Times New Roman" w:hAnsi="Times New Roman" w:cs="Times New Roman"/>
        </w:rPr>
      </w:pPr>
    </w:p>
    <w:p w14:paraId="10E4988B" w14:textId="77777777" w:rsidR="00B5384F" w:rsidRDefault="00B5384F" w:rsidP="00B5384F">
      <w:pPr>
        <w:spacing w:after="0" w:line="240" w:lineRule="auto"/>
        <w:jc w:val="both"/>
        <w:rPr>
          <w:rFonts w:ascii="Times New Roman" w:hAnsi="Times New Roman" w:cs="Times New Roman"/>
        </w:rPr>
      </w:pPr>
      <w:r>
        <w:rPr>
          <w:rFonts w:ascii="Times New Roman" w:hAnsi="Times New Roman" w:cs="Times New Roman"/>
        </w:rPr>
        <w:t>E-mail: _______________________________________</w:t>
      </w:r>
      <w:r>
        <w:rPr>
          <w:rFonts w:ascii="Times New Roman" w:hAnsi="Times New Roman" w:cs="Times New Roman"/>
        </w:rPr>
        <w:tab/>
      </w:r>
      <w:r>
        <w:rPr>
          <w:rFonts w:ascii="Times New Roman" w:hAnsi="Times New Roman" w:cs="Times New Roman"/>
        </w:rPr>
        <w:tab/>
        <w:t>Cell:   _____________________________</w:t>
      </w:r>
    </w:p>
    <w:p w14:paraId="03D8DF8A" w14:textId="2CBCC179" w:rsidR="00B5384F" w:rsidRDefault="00B5384F" w:rsidP="00B5384F">
      <w:pPr>
        <w:spacing w:after="0" w:line="240" w:lineRule="auto"/>
        <w:jc w:val="both"/>
        <w:rPr>
          <w:rFonts w:ascii="Times New Roman" w:hAnsi="Times New Roman" w:cs="Times New Roman"/>
        </w:rPr>
      </w:pPr>
    </w:p>
    <w:p w14:paraId="6057028A" w14:textId="05096232" w:rsidR="00B5384F" w:rsidRDefault="00B5384F" w:rsidP="00B5384F">
      <w:pPr>
        <w:spacing w:after="0" w:line="240" w:lineRule="auto"/>
        <w:jc w:val="both"/>
        <w:rPr>
          <w:rFonts w:ascii="Times New Roman" w:hAnsi="Times New Roman" w:cs="Times New Roman"/>
        </w:rPr>
      </w:pPr>
    </w:p>
    <w:p w14:paraId="6FDB0B5C" w14:textId="7948BBBF" w:rsidR="00B5384F" w:rsidRDefault="00B5384F" w:rsidP="00B5384F">
      <w:pPr>
        <w:spacing w:after="0" w:line="240" w:lineRule="auto"/>
        <w:jc w:val="both"/>
        <w:rPr>
          <w:rFonts w:ascii="Times New Roman" w:hAnsi="Times New Roman" w:cs="Times New Roman"/>
        </w:rPr>
      </w:pPr>
      <w:r>
        <w:rPr>
          <w:rFonts w:ascii="Times New Roman" w:hAnsi="Times New Roman" w:cs="Times New Roman"/>
        </w:rPr>
        <w:t>Designee #</w:t>
      </w:r>
      <w:r>
        <w:rPr>
          <w:rFonts w:ascii="Times New Roman" w:hAnsi="Times New Roman" w:cs="Times New Roman"/>
        </w:rPr>
        <w:t>4</w:t>
      </w:r>
    </w:p>
    <w:p w14:paraId="414FC4A7" w14:textId="77777777" w:rsidR="00B5384F" w:rsidRDefault="00B5384F" w:rsidP="00B5384F">
      <w:pPr>
        <w:spacing w:after="0" w:line="240" w:lineRule="auto"/>
        <w:jc w:val="both"/>
        <w:rPr>
          <w:rFonts w:ascii="Times New Roman" w:hAnsi="Times New Roman" w:cs="Times New Roman"/>
        </w:rPr>
      </w:pPr>
    </w:p>
    <w:p w14:paraId="2C381ACD" w14:textId="77777777" w:rsidR="00B5384F" w:rsidRDefault="00B5384F" w:rsidP="00B5384F">
      <w:pPr>
        <w:spacing w:after="0" w:line="240" w:lineRule="auto"/>
        <w:jc w:val="both"/>
        <w:rPr>
          <w:rFonts w:ascii="Times New Roman" w:hAnsi="Times New Roman" w:cs="Times New Roman"/>
        </w:rPr>
      </w:pPr>
      <w:r>
        <w:rPr>
          <w:rFonts w:ascii="Times New Roman" w:hAnsi="Times New Roman" w:cs="Times New Roman"/>
        </w:rPr>
        <w:t>Name: ________________________________________</w:t>
      </w:r>
      <w:r>
        <w:rPr>
          <w:rFonts w:ascii="Times New Roman" w:hAnsi="Times New Roman" w:cs="Times New Roman"/>
        </w:rPr>
        <w:tab/>
        <w:t>Rank: _____________________________</w:t>
      </w:r>
    </w:p>
    <w:p w14:paraId="7F690608" w14:textId="77777777" w:rsidR="00B5384F" w:rsidRDefault="00B5384F" w:rsidP="00B5384F">
      <w:pPr>
        <w:spacing w:after="0" w:line="240" w:lineRule="auto"/>
        <w:jc w:val="both"/>
        <w:rPr>
          <w:rFonts w:ascii="Times New Roman" w:hAnsi="Times New Roman" w:cs="Times New Roman"/>
        </w:rPr>
      </w:pPr>
    </w:p>
    <w:p w14:paraId="7B195FC2" w14:textId="77777777" w:rsidR="00B5384F" w:rsidRDefault="00B5384F" w:rsidP="00B5384F">
      <w:pPr>
        <w:spacing w:after="0" w:line="240" w:lineRule="auto"/>
        <w:jc w:val="both"/>
        <w:rPr>
          <w:rFonts w:ascii="Times New Roman" w:hAnsi="Times New Roman" w:cs="Times New Roman"/>
        </w:rPr>
      </w:pPr>
      <w:r>
        <w:rPr>
          <w:rFonts w:ascii="Times New Roman" w:hAnsi="Times New Roman" w:cs="Times New Roman"/>
        </w:rPr>
        <w:t>E-mail: _______________________________________</w:t>
      </w:r>
      <w:r>
        <w:rPr>
          <w:rFonts w:ascii="Times New Roman" w:hAnsi="Times New Roman" w:cs="Times New Roman"/>
        </w:rPr>
        <w:tab/>
      </w:r>
      <w:r>
        <w:rPr>
          <w:rFonts w:ascii="Times New Roman" w:hAnsi="Times New Roman" w:cs="Times New Roman"/>
        </w:rPr>
        <w:tab/>
        <w:t>Cell:   _____________________________</w:t>
      </w:r>
    </w:p>
    <w:p w14:paraId="5408C785" w14:textId="77777777" w:rsidR="00B5384F" w:rsidRDefault="00B5384F" w:rsidP="00B5384F">
      <w:pPr>
        <w:spacing w:after="0" w:line="240" w:lineRule="auto"/>
        <w:jc w:val="both"/>
        <w:rPr>
          <w:rFonts w:ascii="Times New Roman" w:hAnsi="Times New Roman" w:cs="Times New Roman"/>
        </w:rPr>
      </w:pPr>
    </w:p>
    <w:p w14:paraId="72A5868F" w14:textId="12E60B18" w:rsidR="00B5384F" w:rsidRDefault="00B5384F" w:rsidP="00B5384F">
      <w:pPr>
        <w:spacing w:after="0" w:line="240" w:lineRule="auto"/>
        <w:jc w:val="both"/>
        <w:rPr>
          <w:rFonts w:ascii="Times New Roman" w:hAnsi="Times New Roman" w:cs="Times New Roman"/>
        </w:rPr>
      </w:pPr>
      <w:bookmarkStart w:id="0" w:name="_GoBack"/>
      <w:bookmarkEnd w:id="0"/>
    </w:p>
    <w:p w14:paraId="1E444833" w14:textId="575C2690" w:rsidR="00B5384F" w:rsidRDefault="00B5384F" w:rsidP="00B5384F">
      <w:pPr>
        <w:spacing w:after="0" w:line="240" w:lineRule="auto"/>
        <w:jc w:val="both"/>
        <w:rPr>
          <w:rFonts w:ascii="Times New Roman" w:hAnsi="Times New Roman" w:cs="Times New Roman"/>
        </w:rPr>
      </w:pPr>
      <w:r>
        <w:rPr>
          <w:rFonts w:ascii="Times New Roman" w:hAnsi="Times New Roman" w:cs="Times New Roman"/>
        </w:rPr>
        <w:t xml:space="preserve">Please return this form to Chief T. Dean Powell at </w:t>
      </w:r>
      <w:hyperlink r:id="rId8" w:history="1">
        <w:r w:rsidRPr="00CC0F31">
          <w:rPr>
            <w:rStyle w:val="Hyperlink"/>
            <w:rFonts w:ascii="Times New Roman" w:hAnsi="Times New Roman" w:cs="Times New Roman"/>
          </w:rPr>
          <w:t>RCFPATreasurer@gmail.com</w:t>
        </w:r>
      </w:hyperlink>
      <w:r>
        <w:rPr>
          <w:rFonts w:ascii="Times New Roman" w:hAnsi="Times New Roman" w:cs="Times New Roman"/>
        </w:rPr>
        <w:t xml:space="preserve"> or mail to: </w:t>
      </w:r>
    </w:p>
    <w:p w14:paraId="0540539C" w14:textId="77777777" w:rsidR="00B5384F" w:rsidRDefault="00B5384F" w:rsidP="00B5384F">
      <w:pPr>
        <w:spacing w:after="0" w:line="240" w:lineRule="auto"/>
        <w:jc w:val="both"/>
        <w:rPr>
          <w:rFonts w:ascii="Times New Roman" w:hAnsi="Times New Roman" w:cs="Times New Roman"/>
        </w:rPr>
      </w:pPr>
    </w:p>
    <w:p w14:paraId="12129567" w14:textId="0DB5C579" w:rsidR="00B5384F" w:rsidRDefault="00B5384F" w:rsidP="00B5384F">
      <w:pPr>
        <w:spacing w:after="0" w:line="240" w:lineRule="auto"/>
        <w:jc w:val="center"/>
        <w:rPr>
          <w:rFonts w:ascii="Times New Roman" w:hAnsi="Times New Roman" w:cs="Times New Roman"/>
        </w:rPr>
      </w:pPr>
      <w:r>
        <w:rPr>
          <w:rFonts w:ascii="Times New Roman" w:hAnsi="Times New Roman" w:cs="Times New Roman"/>
        </w:rPr>
        <w:t>T. Dean Powell</w:t>
      </w:r>
    </w:p>
    <w:p w14:paraId="11655A99" w14:textId="4137497A" w:rsidR="00B5384F" w:rsidRDefault="00B5384F" w:rsidP="00B5384F">
      <w:pPr>
        <w:spacing w:after="0" w:line="240" w:lineRule="auto"/>
        <w:jc w:val="center"/>
        <w:rPr>
          <w:rFonts w:ascii="Times New Roman" w:hAnsi="Times New Roman" w:cs="Times New Roman"/>
        </w:rPr>
      </w:pPr>
      <w:r>
        <w:rPr>
          <w:rFonts w:ascii="Times New Roman" w:hAnsi="Times New Roman" w:cs="Times New Roman"/>
        </w:rPr>
        <w:t>6234 Lanier Hill Rd</w:t>
      </w:r>
    </w:p>
    <w:p w14:paraId="010A9A80" w14:textId="0DDC4BFF" w:rsidR="00B5384F" w:rsidRPr="00B5384F" w:rsidRDefault="00B5384F" w:rsidP="00B5384F">
      <w:pPr>
        <w:spacing w:after="0" w:line="240" w:lineRule="auto"/>
        <w:jc w:val="center"/>
        <w:rPr>
          <w:rFonts w:ascii="Times New Roman" w:hAnsi="Times New Roman" w:cs="Times New Roman"/>
        </w:rPr>
      </w:pPr>
      <w:r>
        <w:rPr>
          <w:rFonts w:ascii="Times New Roman" w:hAnsi="Times New Roman" w:cs="Times New Roman"/>
        </w:rPr>
        <w:t>Denton, NC 27239</w:t>
      </w:r>
    </w:p>
    <w:sectPr w:rsidR="00B5384F" w:rsidRPr="00B5384F" w:rsidSect="001A457C">
      <w:headerReference w:type="even" r:id="rId9"/>
      <w:headerReference w:type="default" r:id="rId10"/>
      <w:footerReference w:type="default" r:id="rId11"/>
      <w:headerReference w:type="first" r:id="rId12"/>
      <w:pgSz w:w="12240" w:h="15840"/>
      <w:pgMar w:top="450" w:right="720" w:bottom="720" w:left="72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A77ED" w14:textId="77777777" w:rsidR="004F3BE9" w:rsidRDefault="004F3BE9" w:rsidP="00B64C40">
      <w:pPr>
        <w:spacing w:after="0" w:line="240" w:lineRule="auto"/>
      </w:pPr>
      <w:r>
        <w:separator/>
      </w:r>
    </w:p>
  </w:endnote>
  <w:endnote w:type="continuationSeparator" w:id="0">
    <w:p w14:paraId="09BA92E9" w14:textId="77777777" w:rsidR="004F3BE9" w:rsidRDefault="004F3BE9" w:rsidP="00B64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C31EC" w14:textId="65A6A141" w:rsidR="0098054B" w:rsidRDefault="0098054B" w:rsidP="0098054B">
    <w:pPr>
      <w:pStyle w:val="Footer"/>
      <w:jc w:val="center"/>
      <w:rPr>
        <w:b/>
        <w:bCs/>
      </w:rPr>
    </w:pPr>
    <w:r>
      <w:rPr>
        <w:b/>
        <w:bCs/>
      </w:rPr>
      <w:t>DUTY. HONOR. COMMUNITY.</w:t>
    </w:r>
  </w:p>
  <w:p w14:paraId="448533C6" w14:textId="5936342D" w:rsidR="0098054B" w:rsidRPr="0098054B" w:rsidRDefault="00B5384F" w:rsidP="0098054B">
    <w:pPr>
      <w:pStyle w:val="Footer"/>
      <w:jc w:val="center"/>
      <w:rPr>
        <w:b/>
        <w:bCs/>
      </w:rPr>
    </w:pPr>
    <w:hyperlink r:id="rId1" w:history="1">
      <w:r w:rsidR="0098054B" w:rsidRPr="0062759D">
        <w:rPr>
          <w:rStyle w:val="Hyperlink"/>
          <w:b/>
          <w:bCs/>
        </w:rPr>
        <w:t>www.RCAFC.org</w:t>
      </w:r>
    </w:hyperlink>
    <w:r w:rsidR="0098054B">
      <w:rPr>
        <w:b/>
        <w:bC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F6FE22" w14:textId="77777777" w:rsidR="004F3BE9" w:rsidRDefault="004F3BE9" w:rsidP="00B64C40">
      <w:pPr>
        <w:spacing w:after="0" w:line="240" w:lineRule="auto"/>
      </w:pPr>
      <w:r>
        <w:separator/>
      </w:r>
    </w:p>
  </w:footnote>
  <w:footnote w:type="continuationSeparator" w:id="0">
    <w:p w14:paraId="16B5E1FF" w14:textId="77777777" w:rsidR="004F3BE9" w:rsidRDefault="004F3BE9" w:rsidP="00B64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459B0" w14:textId="77777777" w:rsidR="001F4349" w:rsidRDefault="00B5384F">
    <w:pPr>
      <w:pStyle w:val="Header"/>
    </w:pPr>
    <w:r>
      <w:rPr>
        <w:noProof/>
      </w:rPr>
      <w:pict w14:anchorId="6DF69C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583384" o:spid="_x0000_s3091" type="#_x0000_t75" style="position:absolute;margin-left:0;margin-top:0;width:539.95pt;height:539.95pt;z-index:-251655168;mso-position-horizontal:center;mso-position-horizontal-relative:margin;mso-position-vertical:center;mso-position-vertical-relative:margin" o:allowincell="f">
          <v:imagedata r:id="rId1" o:title="maltese cros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9F69A" w14:textId="77777777" w:rsidR="001A457C" w:rsidRDefault="001A457C">
    <w:pPr>
      <w:pStyle w:val="Header"/>
    </w:pPr>
    <w:r>
      <w:rPr>
        <w:b/>
        <w:noProof/>
        <w:color w:val="FF0000"/>
        <w:sz w:val="44"/>
      </w:rPr>
      <w:drawing>
        <wp:anchor distT="0" distB="0" distL="114300" distR="114300" simplePos="0" relativeHeight="251664384" behindDoc="1" locked="0" layoutInCell="1" allowOverlap="1" wp14:anchorId="28D496D2" wp14:editId="7EAAB4DA">
          <wp:simplePos x="0" y="0"/>
          <wp:positionH relativeFrom="column">
            <wp:posOffset>5153025</wp:posOffset>
          </wp:positionH>
          <wp:positionV relativeFrom="paragraph">
            <wp:posOffset>171450</wp:posOffset>
          </wp:positionV>
          <wp:extent cx="2000250" cy="923925"/>
          <wp:effectExtent l="0" t="19050" r="0" b="314325"/>
          <wp:wrapNone/>
          <wp:docPr id="1" name="Picture 1" descr="state f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 flag.jpg"/>
                  <pic:cNvPicPr/>
                </pic:nvPicPr>
                <pic:blipFill>
                  <a:blip r:embed="rId1" cstate="print"/>
                  <a:stretch>
                    <a:fillRect/>
                  </a:stretch>
                </pic:blipFill>
                <pic:spPr>
                  <a:xfrm>
                    <a:off x="0" y="0"/>
                    <a:ext cx="2000250" cy="923925"/>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anchor>
      </w:drawing>
    </w:r>
  </w:p>
  <w:p w14:paraId="6C165346" w14:textId="77777777" w:rsidR="001A457C" w:rsidRPr="00314742" w:rsidRDefault="001A457C" w:rsidP="001A457C">
    <w:pPr>
      <w:pStyle w:val="NoSpacing"/>
      <w:rPr>
        <w:b/>
        <w:color w:val="FF0000"/>
        <w:sz w:val="40"/>
      </w:rPr>
    </w:pPr>
    <w:r w:rsidRPr="00314742">
      <w:rPr>
        <w:b/>
        <w:i/>
        <w:color w:val="FF0000"/>
        <w:sz w:val="44"/>
      </w:rPr>
      <w:t>Randolph County</w:t>
    </w:r>
    <w:r w:rsidRPr="00314742">
      <w:rPr>
        <w:i/>
        <w:noProof/>
        <w:sz w:val="24"/>
      </w:rPr>
      <w:t xml:space="preserve"> </w:t>
    </w:r>
    <w:r w:rsidRPr="00314742">
      <w:rPr>
        <w:i/>
        <w:sz w:val="24"/>
      </w:rPr>
      <w:t xml:space="preserve">                  </w:t>
    </w:r>
    <w:r w:rsidRPr="00314742">
      <w:rPr>
        <w:i/>
        <w:color w:val="FF0000"/>
        <w:sz w:val="28"/>
      </w:rPr>
      <w:t xml:space="preserve">           </w:t>
    </w:r>
    <w:r w:rsidRPr="00314742">
      <w:rPr>
        <w:i/>
        <w:noProof/>
        <w:color w:val="FF0000"/>
        <w:sz w:val="28"/>
      </w:rPr>
      <w:t xml:space="preserve">                                                                                               </w:t>
    </w:r>
    <w:r w:rsidRPr="001A457C">
      <w:rPr>
        <w:b/>
        <w:i/>
        <w:color w:val="FF0000"/>
        <w:sz w:val="44"/>
      </w:rPr>
      <w:t>Fire Protection Association, Inc</w:t>
    </w:r>
    <w:r w:rsidRPr="001A457C">
      <w:rPr>
        <w:b/>
        <w:color w:val="FF0000"/>
        <w:sz w:val="44"/>
      </w:rPr>
      <w:t xml:space="preserve">   </w:t>
    </w:r>
    <w:r w:rsidRPr="001A457C">
      <w:rPr>
        <w:b/>
        <w:color w:val="FF0000"/>
        <w:sz w:val="48"/>
      </w:rPr>
      <w:t xml:space="preserve">                                                                                  </w:t>
    </w:r>
    <w:r w:rsidRPr="001A457C">
      <w:rPr>
        <w:b/>
        <w:color w:val="FF0000"/>
        <w:sz w:val="44"/>
      </w:rPr>
      <w:t xml:space="preserve"> </w:t>
    </w:r>
  </w:p>
  <w:p w14:paraId="2F85A2C3" w14:textId="77777777" w:rsidR="001A457C" w:rsidRPr="001A457C" w:rsidRDefault="001A457C" w:rsidP="001A457C">
    <w:pPr>
      <w:pStyle w:val="Header"/>
      <w:tabs>
        <w:tab w:val="clear" w:pos="4680"/>
        <w:tab w:val="clear" w:pos="9360"/>
        <w:tab w:val="right" w:pos="7200"/>
      </w:tabs>
      <w:rPr>
        <w:sz w:val="14"/>
      </w:rPr>
    </w:pPr>
  </w:p>
  <w:p w14:paraId="34C1CFE8" w14:textId="77777777" w:rsidR="001A457C" w:rsidRDefault="001A457C" w:rsidP="001A457C">
    <w:pPr>
      <w:pStyle w:val="Header"/>
      <w:tabs>
        <w:tab w:val="clear" w:pos="4680"/>
        <w:tab w:val="clear" w:pos="9360"/>
        <w:tab w:val="right" w:pos="7200"/>
      </w:tabs>
    </w:pPr>
    <w:r>
      <w:t>President – Chief Eric Hoffman</w:t>
    </w:r>
    <w:r>
      <w:tab/>
      <w:t>Vice President – Chief Kyle Dixon</w:t>
    </w:r>
  </w:p>
  <w:p w14:paraId="0A51D28C" w14:textId="2F61F594" w:rsidR="001A457C" w:rsidRDefault="007B4A64" w:rsidP="001A457C">
    <w:pPr>
      <w:pStyle w:val="Header"/>
      <w:tabs>
        <w:tab w:val="clear" w:pos="4680"/>
        <w:tab w:val="clear" w:pos="9360"/>
        <w:tab w:val="right" w:pos="7110"/>
      </w:tabs>
    </w:pPr>
    <w:r>
      <w:rPr>
        <w:noProof/>
      </w:rPr>
      <mc:AlternateContent>
        <mc:Choice Requires="wps">
          <w:drawing>
            <wp:anchor distT="0" distB="0" distL="114300" distR="114300" simplePos="0" relativeHeight="251666432" behindDoc="0" locked="0" layoutInCell="1" allowOverlap="1" wp14:anchorId="75E902BB" wp14:editId="071AC3BC">
              <wp:simplePos x="0" y="0"/>
              <wp:positionH relativeFrom="column">
                <wp:posOffset>-495300</wp:posOffset>
              </wp:positionH>
              <wp:positionV relativeFrom="paragraph">
                <wp:posOffset>263525</wp:posOffset>
              </wp:positionV>
              <wp:extent cx="7800975" cy="0"/>
              <wp:effectExtent l="19050" t="23495" r="19050" b="14605"/>
              <wp:wrapNone/>
              <wp:docPr id="5"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00975" cy="0"/>
                      </a:xfrm>
                      <a:prstGeom prst="straightConnector1">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563A522" id="_x0000_t32" coordsize="21600,21600" o:spt="32" o:oned="t" path="m,l21600,21600e" filled="f">
              <v:path arrowok="t" fillok="f" o:connecttype="none"/>
              <o:lock v:ext="edit" shapetype="t"/>
            </v:shapetype>
            <v:shape id="AutoShape 22" o:spid="_x0000_s1026" type="#_x0000_t32" style="position:absolute;margin-left:-39pt;margin-top:20.75pt;width:614.2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" strokecolor="red" strokeweight="2.25pt"/>
          </w:pict>
        </mc:Fallback>
      </mc:AlternateContent>
    </w:r>
    <w:r w:rsidR="001A457C">
      <w:t>Secretary – Chief Luke Richardson</w:t>
    </w:r>
    <w:r w:rsidR="001A457C">
      <w:tab/>
      <w:t xml:space="preserve">Treasurer – Chief </w:t>
    </w:r>
    <w:r w:rsidR="00B2775A">
      <w:t>T. Dean</w:t>
    </w:r>
    <w:r w:rsidR="001A457C">
      <w:t xml:space="preserve"> Powell</w:t>
    </w:r>
  </w:p>
  <w:p w14:paraId="0007017B" w14:textId="77777777" w:rsidR="001A457C" w:rsidRDefault="001A457C">
    <w:pPr>
      <w:pStyle w:val="Header"/>
    </w:pPr>
  </w:p>
  <w:p w14:paraId="27D07D23" w14:textId="77777777" w:rsidR="001A457C" w:rsidRDefault="007B4A64">
    <w:pPr>
      <w:pStyle w:val="Header"/>
    </w:pPr>
    <w:r>
      <w:rPr>
        <w:noProof/>
      </w:rPr>
      <mc:AlternateContent>
        <mc:Choice Requires="wps">
          <w:drawing>
            <wp:anchor distT="0" distB="0" distL="114300" distR="114300" simplePos="0" relativeHeight="251665408" behindDoc="0" locked="0" layoutInCell="1" allowOverlap="1" wp14:anchorId="28D3CA41" wp14:editId="6002F9FA">
              <wp:simplePos x="0" y="0"/>
              <wp:positionH relativeFrom="column">
                <wp:posOffset>-495300</wp:posOffset>
              </wp:positionH>
              <wp:positionV relativeFrom="paragraph">
                <wp:posOffset>160655</wp:posOffset>
              </wp:positionV>
              <wp:extent cx="7800975" cy="0"/>
              <wp:effectExtent l="19050" t="23495" r="19050" b="14605"/>
              <wp:wrapNone/>
              <wp:docPr id="4"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00975" cy="0"/>
                      </a:xfrm>
                      <a:prstGeom prst="straightConnector1">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8CA6FC2" id="AutoShape 21" o:spid="_x0000_s1026" type="#_x0000_t32" style="position:absolute;margin-left:-39pt;margin-top:12.65pt;width:614.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bZBIgIAAD0EAAAOAAAAZHJzL2Uyb0RvYy54bWysU82O2yAQvlfqOyDuie3UyS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" strokecolor="red" strokeweight="2.25pt"/>
          </w:pict>
        </mc:Fallback>
      </mc:AlternateContent>
    </w:r>
  </w:p>
  <w:p w14:paraId="045D7D10" w14:textId="77777777" w:rsidR="001A457C" w:rsidRDefault="00B5384F">
    <w:pPr>
      <w:pStyle w:val="Header"/>
    </w:pPr>
    <w:r>
      <w:rPr>
        <w:noProof/>
      </w:rPr>
      <w:pict w14:anchorId="6D3CC7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583385" o:spid="_x0000_s3092" type="#_x0000_t75" style="position:absolute;margin-left:.75pt;margin-top:-6.7pt;width:539.95pt;height:552.95pt;z-index:-251654144;mso-position-horizontal-relative:margin;mso-position-vertical-relative:margin" o:allowincell="f">
          <v:imagedata r:id="rId2" o:title="maltese cross"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17263" w14:textId="77777777" w:rsidR="001F4349" w:rsidRDefault="00B5384F">
    <w:pPr>
      <w:pStyle w:val="Header"/>
    </w:pPr>
    <w:r>
      <w:rPr>
        <w:noProof/>
      </w:rPr>
      <w:pict w14:anchorId="4FCDF2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583383" o:spid="_x0000_s3090" type="#_x0000_t75" style="position:absolute;margin-left:0;margin-top:0;width:539.95pt;height:539.95pt;z-index:-251656192;mso-position-horizontal:center;mso-position-horizontal-relative:margin;mso-position-vertical:center;mso-position-vertical-relative:margin" o:allowincell="f">
          <v:imagedata r:id="rId1" o:title="maltese cros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A39C7"/>
    <w:multiLevelType w:val="hybridMultilevel"/>
    <w:tmpl w:val="AA32D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3093">
      <o:colormenu v:ext="edit" strokecolor="red"/>
    </o:shapedefaults>
    <o:shapelayout v:ext="edit">
      <o:idmap v:ext="edit" data="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D14"/>
    <w:rsid w:val="00016ED7"/>
    <w:rsid w:val="000251E3"/>
    <w:rsid w:val="00056C0A"/>
    <w:rsid w:val="0006276E"/>
    <w:rsid w:val="000A1F0B"/>
    <w:rsid w:val="000B4FE7"/>
    <w:rsid w:val="000C7B12"/>
    <w:rsid w:val="000D4F43"/>
    <w:rsid w:val="000E0B78"/>
    <w:rsid w:val="000E0DB1"/>
    <w:rsid w:val="000F744D"/>
    <w:rsid w:val="00160109"/>
    <w:rsid w:val="0019172A"/>
    <w:rsid w:val="001A457C"/>
    <w:rsid w:val="001C01A4"/>
    <w:rsid w:val="001C349D"/>
    <w:rsid w:val="001C6F15"/>
    <w:rsid w:val="001F4349"/>
    <w:rsid w:val="002351A1"/>
    <w:rsid w:val="00253D5F"/>
    <w:rsid w:val="002968AB"/>
    <w:rsid w:val="002A338C"/>
    <w:rsid w:val="002B0A0A"/>
    <w:rsid w:val="002B0A9A"/>
    <w:rsid w:val="002D09A7"/>
    <w:rsid w:val="002E5073"/>
    <w:rsid w:val="00314742"/>
    <w:rsid w:val="0032385E"/>
    <w:rsid w:val="00323B25"/>
    <w:rsid w:val="003663E3"/>
    <w:rsid w:val="0038028C"/>
    <w:rsid w:val="003C38D6"/>
    <w:rsid w:val="00446C66"/>
    <w:rsid w:val="00451AB5"/>
    <w:rsid w:val="004617D1"/>
    <w:rsid w:val="0046706A"/>
    <w:rsid w:val="004711E3"/>
    <w:rsid w:val="0049332D"/>
    <w:rsid w:val="004B199B"/>
    <w:rsid w:val="004F3BE9"/>
    <w:rsid w:val="004F490A"/>
    <w:rsid w:val="005548F8"/>
    <w:rsid w:val="005F28B4"/>
    <w:rsid w:val="00623610"/>
    <w:rsid w:val="00632411"/>
    <w:rsid w:val="00680896"/>
    <w:rsid w:val="006A1D21"/>
    <w:rsid w:val="006B663C"/>
    <w:rsid w:val="00712F3A"/>
    <w:rsid w:val="00722D5A"/>
    <w:rsid w:val="00757C0B"/>
    <w:rsid w:val="00780E69"/>
    <w:rsid w:val="007A5D14"/>
    <w:rsid w:val="007B4A64"/>
    <w:rsid w:val="007E5405"/>
    <w:rsid w:val="00811DB4"/>
    <w:rsid w:val="00816A0A"/>
    <w:rsid w:val="00823423"/>
    <w:rsid w:val="00823DBA"/>
    <w:rsid w:val="0082486F"/>
    <w:rsid w:val="00850032"/>
    <w:rsid w:val="008622DC"/>
    <w:rsid w:val="00873EFD"/>
    <w:rsid w:val="00877649"/>
    <w:rsid w:val="00880AA1"/>
    <w:rsid w:val="00882D0D"/>
    <w:rsid w:val="008904B7"/>
    <w:rsid w:val="008910C2"/>
    <w:rsid w:val="008A63D5"/>
    <w:rsid w:val="008A69FB"/>
    <w:rsid w:val="008E5551"/>
    <w:rsid w:val="00912903"/>
    <w:rsid w:val="00923BD7"/>
    <w:rsid w:val="009521B7"/>
    <w:rsid w:val="0098054B"/>
    <w:rsid w:val="00987583"/>
    <w:rsid w:val="009B283C"/>
    <w:rsid w:val="00A603D0"/>
    <w:rsid w:val="00AA2530"/>
    <w:rsid w:val="00AA3AE4"/>
    <w:rsid w:val="00AA6B13"/>
    <w:rsid w:val="00AB250C"/>
    <w:rsid w:val="00AC504A"/>
    <w:rsid w:val="00B2775A"/>
    <w:rsid w:val="00B5384F"/>
    <w:rsid w:val="00B64C40"/>
    <w:rsid w:val="00B706BB"/>
    <w:rsid w:val="00B73D50"/>
    <w:rsid w:val="00B976B5"/>
    <w:rsid w:val="00BA0D88"/>
    <w:rsid w:val="00BD3CDE"/>
    <w:rsid w:val="00BD50F8"/>
    <w:rsid w:val="00BE2BA2"/>
    <w:rsid w:val="00C06588"/>
    <w:rsid w:val="00C6728A"/>
    <w:rsid w:val="00C7487D"/>
    <w:rsid w:val="00CA33DB"/>
    <w:rsid w:val="00CC751B"/>
    <w:rsid w:val="00D05F85"/>
    <w:rsid w:val="00D52EB7"/>
    <w:rsid w:val="00DE0E1B"/>
    <w:rsid w:val="00DF5088"/>
    <w:rsid w:val="00E074BA"/>
    <w:rsid w:val="00E908CC"/>
    <w:rsid w:val="00EA39EE"/>
    <w:rsid w:val="00EC0EF2"/>
    <w:rsid w:val="00EF0D6E"/>
    <w:rsid w:val="00F10336"/>
    <w:rsid w:val="00F55C64"/>
    <w:rsid w:val="00F65C34"/>
    <w:rsid w:val="00F9181B"/>
    <w:rsid w:val="00FE2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93">
      <o:colormenu v:ext="edit" strokecolor="red"/>
    </o:shapedefaults>
    <o:shapelayout v:ext="edit">
      <o:idmap v:ext="edit" data="1"/>
    </o:shapelayout>
  </w:shapeDefaults>
  <w:decimalSymbol w:val="."/>
  <w:listSeparator w:val=","/>
  <w14:docId w14:val="2C0585FC"/>
  <w15:docId w15:val="{353D2E2C-0118-4EA6-B228-AC6210F35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51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09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09A7"/>
    <w:rPr>
      <w:rFonts w:ascii="Tahoma" w:hAnsi="Tahoma" w:cs="Tahoma"/>
      <w:sz w:val="16"/>
      <w:szCs w:val="16"/>
    </w:rPr>
  </w:style>
  <w:style w:type="paragraph" w:styleId="NoSpacing">
    <w:name w:val="No Spacing"/>
    <w:uiPriority w:val="1"/>
    <w:qFormat/>
    <w:rsid w:val="00B64C40"/>
    <w:pPr>
      <w:spacing w:after="0" w:line="240" w:lineRule="auto"/>
    </w:pPr>
  </w:style>
  <w:style w:type="paragraph" w:styleId="Header">
    <w:name w:val="header"/>
    <w:basedOn w:val="Normal"/>
    <w:link w:val="HeaderChar"/>
    <w:uiPriority w:val="99"/>
    <w:semiHidden/>
    <w:unhideWhenUsed/>
    <w:rsid w:val="00B64C4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64C40"/>
  </w:style>
  <w:style w:type="paragraph" w:styleId="Footer">
    <w:name w:val="footer"/>
    <w:basedOn w:val="Normal"/>
    <w:link w:val="FooterChar"/>
    <w:uiPriority w:val="99"/>
    <w:unhideWhenUsed/>
    <w:rsid w:val="00B64C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4C40"/>
  </w:style>
  <w:style w:type="character" w:styleId="Hyperlink">
    <w:name w:val="Hyperlink"/>
    <w:basedOn w:val="DefaultParagraphFont"/>
    <w:uiPriority w:val="99"/>
    <w:unhideWhenUsed/>
    <w:rsid w:val="0098054B"/>
    <w:rPr>
      <w:color w:val="0000FF" w:themeColor="hyperlink"/>
      <w:u w:val="single"/>
    </w:rPr>
  </w:style>
  <w:style w:type="character" w:customStyle="1" w:styleId="UnresolvedMention">
    <w:name w:val="Unresolved Mention"/>
    <w:basedOn w:val="DefaultParagraphFont"/>
    <w:uiPriority w:val="99"/>
    <w:semiHidden/>
    <w:unhideWhenUsed/>
    <w:rsid w:val="0098054B"/>
    <w:rPr>
      <w:color w:val="605E5C"/>
      <w:shd w:val="clear" w:color="auto" w:fill="E1DFDD"/>
    </w:rPr>
  </w:style>
  <w:style w:type="paragraph" w:styleId="ListParagraph">
    <w:name w:val="List Paragraph"/>
    <w:basedOn w:val="Normal"/>
    <w:uiPriority w:val="34"/>
    <w:qFormat/>
    <w:rsid w:val="000627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CFPATreasurer@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RCAF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D%20USER\Documents\Randolph%20County%20%20%20%20%20%20%20%20%20%20%20%20%20%20%20%20%20%20%20%20%20%20%20%20%20%20%20%20%20%20%20%20%20%20%20%20%20%20%20%20%20%20%20%20%20%20%20%20%20%20%20%20%20%20%20%20%20%20%20%20%20%20%20%20%20%20%20%20%20%20%20%20%20%20%20%20%20%20%20%20%20%20%20%20Fire%20Protective%20Association%20%20%20Ashebor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51C4F-494C-4CEB-B293-00EB90C80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Randolph County                                                                                    Fire Protective Association   Asheboro.dotx</Template>
  <TotalTime>0</TotalTime>
  <Pages>1</Pages>
  <Words>195</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 USER</dc:creator>
  <cp:lastModifiedBy>Powell, Troy</cp:lastModifiedBy>
  <cp:revision>2</cp:revision>
  <cp:lastPrinted>2012-07-09T16:31:00Z</cp:lastPrinted>
  <dcterms:created xsi:type="dcterms:W3CDTF">2023-08-02T18:22:00Z</dcterms:created>
  <dcterms:modified xsi:type="dcterms:W3CDTF">2023-08-02T18:22:00Z</dcterms:modified>
</cp:coreProperties>
</file>