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FF2" w:rsidRDefault="00677FF2">
      <w:pPr>
        <w:rPr>
          <w:b/>
          <w:sz w:val="28"/>
          <w:szCs w:val="28"/>
          <w:u w:val="single"/>
        </w:rPr>
      </w:pPr>
    </w:p>
    <w:p w:rsidR="00677FF2" w:rsidRDefault="00677FF2">
      <w:pPr>
        <w:rPr>
          <w:b/>
          <w:sz w:val="72"/>
          <w:szCs w:val="72"/>
          <w:u w:val="single"/>
        </w:rPr>
      </w:pPr>
    </w:p>
    <w:p w:rsidR="00677FF2" w:rsidRDefault="00677FF2" w:rsidP="00677FF2">
      <w:pPr>
        <w:jc w:val="center"/>
        <w:rPr>
          <w:b/>
          <w:sz w:val="72"/>
          <w:szCs w:val="72"/>
        </w:rPr>
      </w:pPr>
      <w:r>
        <w:rPr>
          <w:b/>
          <w:sz w:val="72"/>
          <w:szCs w:val="72"/>
        </w:rPr>
        <w:t xml:space="preserve">Updated COVID-19 Guidance &amp; Information for Businesses </w:t>
      </w:r>
    </w:p>
    <w:p w:rsidR="00677FF2" w:rsidRDefault="00677FF2" w:rsidP="002B7E28">
      <w:pPr>
        <w:jc w:val="center"/>
        <w:rPr>
          <w:b/>
          <w:i/>
          <w:sz w:val="28"/>
          <w:szCs w:val="28"/>
        </w:rPr>
      </w:pPr>
      <w:r>
        <w:rPr>
          <w:b/>
          <w:i/>
          <w:sz w:val="28"/>
          <w:szCs w:val="28"/>
        </w:rPr>
        <w:t xml:space="preserve">*Current as of </w:t>
      </w:r>
      <w:r w:rsidR="00D00E0B">
        <w:rPr>
          <w:b/>
          <w:i/>
          <w:sz w:val="28"/>
          <w:szCs w:val="28"/>
        </w:rPr>
        <w:t>1/</w:t>
      </w:r>
      <w:r w:rsidR="00A23BF2">
        <w:rPr>
          <w:b/>
          <w:i/>
          <w:sz w:val="28"/>
          <w:szCs w:val="28"/>
        </w:rPr>
        <w:t>15</w:t>
      </w:r>
      <w:r w:rsidR="00D00E0B">
        <w:rPr>
          <w:b/>
          <w:i/>
          <w:sz w:val="28"/>
          <w:szCs w:val="28"/>
        </w:rPr>
        <w:t>/2022</w:t>
      </w:r>
    </w:p>
    <w:p w:rsidR="002B7E28" w:rsidRDefault="00677FF2" w:rsidP="002B7E28">
      <w:pPr>
        <w:jc w:val="center"/>
        <w:rPr>
          <w:b/>
          <w:sz w:val="28"/>
          <w:szCs w:val="28"/>
        </w:rPr>
      </w:pPr>
      <w:r>
        <w:rPr>
          <w:b/>
          <w:i/>
          <w:noProof/>
          <w:sz w:val="28"/>
          <w:szCs w:val="28"/>
        </w:rPr>
        <w:drawing>
          <wp:inline distT="0" distB="0" distL="0" distR="0">
            <wp:extent cx="3865264" cy="35712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H Logo.jpg"/>
                    <pic:cNvPicPr/>
                  </pic:nvPicPr>
                  <pic:blipFill rotWithShape="1">
                    <a:blip r:embed="rId7" cstate="print">
                      <a:extLst>
                        <a:ext uri="{28A0092B-C50C-407E-A947-70E740481C1C}">
                          <a14:useLocalDpi xmlns:a14="http://schemas.microsoft.com/office/drawing/2010/main" val="0"/>
                        </a:ext>
                      </a:extLst>
                    </a:blip>
                    <a:srcRect l="21445" t="19440" r="20384" b="22265"/>
                    <a:stretch/>
                  </pic:blipFill>
                  <pic:spPr>
                    <a:xfrm>
                      <a:off x="0" y="0"/>
                      <a:ext cx="3866698" cy="3572565"/>
                    </a:xfrm>
                    <a:prstGeom prst="rect">
                      <a:avLst/>
                    </a:prstGeom>
                  </pic:spPr>
                </pic:pic>
              </a:graphicData>
            </a:graphic>
          </wp:inline>
        </w:drawing>
      </w:r>
    </w:p>
    <w:p w:rsidR="00677FF2" w:rsidRPr="002B7E28" w:rsidRDefault="00677FF2" w:rsidP="002B7E28">
      <w:pPr>
        <w:jc w:val="center"/>
        <w:rPr>
          <w:b/>
          <w:i/>
          <w:sz w:val="28"/>
          <w:szCs w:val="28"/>
        </w:rPr>
      </w:pPr>
      <w:r>
        <w:rPr>
          <w:b/>
          <w:sz w:val="28"/>
          <w:szCs w:val="28"/>
        </w:rPr>
        <w:t>Updated by</w:t>
      </w:r>
      <w:r>
        <w:rPr>
          <w:b/>
          <w:sz w:val="28"/>
          <w:szCs w:val="28"/>
        </w:rPr>
        <w:br/>
        <w:t>Melissa Thomson, NBC-HWC</w:t>
      </w:r>
      <w:r>
        <w:rPr>
          <w:b/>
          <w:sz w:val="28"/>
          <w:szCs w:val="28"/>
        </w:rPr>
        <w:br/>
      </w:r>
      <w:r w:rsidR="002B7E28">
        <w:rPr>
          <w:b/>
          <w:sz w:val="28"/>
          <w:szCs w:val="28"/>
        </w:rPr>
        <w:t xml:space="preserve">RCPH </w:t>
      </w:r>
      <w:r>
        <w:rPr>
          <w:b/>
          <w:sz w:val="28"/>
          <w:szCs w:val="28"/>
        </w:rPr>
        <w:t>COVID-19 Business Liaison</w:t>
      </w:r>
      <w:r w:rsidR="002B7E28">
        <w:rPr>
          <w:b/>
          <w:sz w:val="28"/>
          <w:szCs w:val="28"/>
        </w:rPr>
        <w:br/>
        <w:t xml:space="preserve">2222-B S. Fayetteville Street </w:t>
      </w:r>
      <w:r w:rsidR="002B7E28">
        <w:rPr>
          <w:b/>
          <w:sz w:val="28"/>
          <w:szCs w:val="28"/>
        </w:rPr>
        <w:br/>
        <w:t>Asheboro, NC 27205</w:t>
      </w:r>
      <w:r w:rsidR="002B7E28">
        <w:rPr>
          <w:b/>
          <w:sz w:val="28"/>
          <w:szCs w:val="28"/>
        </w:rPr>
        <w:br/>
        <w:t>Phone: 336-318-6754</w:t>
      </w:r>
      <w:r w:rsidR="002B7E28">
        <w:rPr>
          <w:b/>
          <w:sz w:val="28"/>
          <w:szCs w:val="28"/>
        </w:rPr>
        <w:br/>
        <w:t xml:space="preserve">Email:  </w:t>
      </w:r>
      <w:hyperlink r:id="rId8" w:history="1">
        <w:r w:rsidR="00471C62" w:rsidRPr="0008727F">
          <w:rPr>
            <w:rStyle w:val="Hyperlink"/>
            <w:b/>
            <w:sz w:val="28"/>
            <w:szCs w:val="28"/>
          </w:rPr>
          <w:t>melissa.thomson@randolphcountync.gov</w:t>
        </w:r>
      </w:hyperlink>
      <w:r w:rsidR="00471C62">
        <w:rPr>
          <w:b/>
          <w:sz w:val="28"/>
          <w:szCs w:val="28"/>
        </w:rPr>
        <w:t xml:space="preserve"> </w:t>
      </w:r>
      <w:r w:rsidR="002B7E28">
        <w:rPr>
          <w:b/>
          <w:sz w:val="28"/>
          <w:szCs w:val="28"/>
        </w:rPr>
        <w:br/>
      </w:r>
      <w:r>
        <w:rPr>
          <w:b/>
          <w:sz w:val="28"/>
          <w:szCs w:val="28"/>
        </w:rPr>
        <w:t xml:space="preserve"> </w:t>
      </w:r>
    </w:p>
    <w:p w:rsidR="00215C21" w:rsidRDefault="00215C21" w:rsidP="00E821E3">
      <w:pPr>
        <w:jc w:val="center"/>
        <w:rPr>
          <w:b/>
          <w:sz w:val="28"/>
          <w:szCs w:val="28"/>
          <w:u w:val="single"/>
        </w:rPr>
      </w:pPr>
    </w:p>
    <w:p w:rsidR="00215C21" w:rsidRDefault="00215C21" w:rsidP="00E821E3">
      <w:pPr>
        <w:jc w:val="center"/>
        <w:rPr>
          <w:b/>
          <w:sz w:val="28"/>
          <w:szCs w:val="28"/>
          <w:u w:val="single"/>
        </w:rPr>
      </w:pPr>
    </w:p>
    <w:p w:rsidR="00677FF2" w:rsidRDefault="00E821E3" w:rsidP="00E821E3">
      <w:pPr>
        <w:jc w:val="center"/>
        <w:rPr>
          <w:b/>
          <w:sz w:val="28"/>
          <w:szCs w:val="28"/>
          <w:u w:val="single"/>
        </w:rPr>
      </w:pPr>
      <w:r>
        <w:rPr>
          <w:b/>
          <w:sz w:val="28"/>
          <w:szCs w:val="28"/>
          <w:u w:val="single"/>
        </w:rPr>
        <w:t>Table of Contents</w:t>
      </w:r>
    </w:p>
    <w:p w:rsidR="00097923" w:rsidRDefault="00E821E3" w:rsidP="00E821E3">
      <w:pPr>
        <w:rPr>
          <w:sz w:val="28"/>
          <w:szCs w:val="28"/>
        </w:rPr>
      </w:pPr>
      <w:r>
        <w:rPr>
          <w:b/>
          <w:sz w:val="28"/>
          <w:szCs w:val="28"/>
        </w:rPr>
        <w:t>Testing …………………………………………………………………………………………………………</w:t>
      </w:r>
      <w:r w:rsidR="00A778B1">
        <w:rPr>
          <w:b/>
          <w:sz w:val="28"/>
          <w:szCs w:val="28"/>
        </w:rPr>
        <w:t>.</w:t>
      </w:r>
      <w:r>
        <w:rPr>
          <w:b/>
          <w:sz w:val="28"/>
          <w:szCs w:val="28"/>
        </w:rPr>
        <w:t xml:space="preserve"> </w:t>
      </w:r>
      <w:hyperlink w:anchor="Testing_Chapter" w:history="1">
        <w:r w:rsidR="00097923" w:rsidRPr="00D660A9">
          <w:rPr>
            <w:rStyle w:val="Hyperlink"/>
            <w:b/>
            <w:sz w:val="28"/>
            <w:szCs w:val="28"/>
          </w:rPr>
          <w:t>2</w:t>
        </w:r>
      </w:hyperlink>
      <w:r w:rsidR="00097923">
        <w:rPr>
          <w:b/>
          <w:sz w:val="28"/>
          <w:szCs w:val="28"/>
        </w:rPr>
        <w:br/>
      </w:r>
      <w:r w:rsidR="00097923">
        <w:rPr>
          <w:sz w:val="28"/>
          <w:szCs w:val="28"/>
        </w:rPr>
        <w:t xml:space="preserve">Who Should Get Tested?...................................................................................... </w:t>
      </w:r>
      <w:hyperlink w:anchor="Who" w:history="1">
        <w:r w:rsidR="00097923" w:rsidRPr="00BB0A7D">
          <w:rPr>
            <w:rStyle w:val="Hyperlink"/>
            <w:sz w:val="28"/>
            <w:szCs w:val="28"/>
          </w:rPr>
          <w:t>3</w:t>
        </w:r>
      </w:hyperlink>
      <w:r w:rsidR="00097923">
        <w:rPr>
          <w:sz w:val="28"/>
          <w:szCs w:val="28"/>
        </w:rPr>
        <w:br/>
        <w:t xml:space="preserve">Symptoms of COVID-19……………………………………………………………………………………. </w:t>
      </w:r>
      <w:hyperlink w:anchor="Who" w:history="1">
        <w:r w:rsidR="00097923" w:rsidRPr="00BB0A7D">
          <w:rPr>
            <w:rStyle w:val="Hyperlink"/>
            <w:sz w:val="28"/>
            <w:szCs w:val="28"/>
          </w:rPr>
          <w:t>3</w:t>
        </w:r>
      </w:hyperlink>
      <w:r w:rsidR="00097923">
        <w:rPr>
          <w:sz w:val="28"/>
          <w:szCs w:val="28"/>
        </w:rPr>
        <w:br/>
        <w:t xml:space="preserve">Recommendations…………………………………………………………………………………………… </w:t>
      </w:r>
      <w:hyperlink w:anchor="Recommendations" w:history="1">
        <w:r w:rsidR="00097923" w:rsidRPr="00BB0A7D">
          <w:rPr>
            <w:rStyle w:val="Hyperlink"/>
            <w:sz w:val="28"/>
            <w:szCs w:val="28"/>
          </w:rPr>
          <w:t>4</w:t>
        </w:r>
      </w:hyperlink>
      <w:r w:rsidR="00097923">
        <w:rPr>
          <w:sz w:val="28"/>
          <w:szCs w:val="28"/>
        </w:rPr>
        <w:br/>
        <w:t xml:space="preserve">Testing Locations……………………………………………………………………………………………… </w:t>
      </w:r>
      <w:hyperlink w:anchor="Locations" w:history="1">
        <w:r w:rsidR="00097923" w:rsidRPr="00BB0A7D">
          <w:rPr>
            <w:rStyle w:val="Hyperlink"/>
            <w:sz w:val="28"/>
            <w:szCs w:val="28"/>
          </w:rPr>
          <w:t>5</w:t>
        </w:r>
      </w:hyperlink>
    </w:p>
    <w:p w:rsidR="00A778B1" w:rsidRDefault="00097923" w:rsidP="00E821E3">
      <w:pPr>
        <w:rPr>
          <w:sz w:val="28"/>
          <w:szCs w:val="28"/>
        </w:rPr>
      </w:pPr>
      <w:r>
        <w:rPr>
          <w:b/>
          <w:sz w:val="28"/>
          <w:szCs w:val="28"/>
        </w:rPr>
        <w:t xml:space="preserve">Isolation &amp; Quarantine…………………………………………………………………………………. </w:t>
      </w:r>
      <w:hyperlink w:anchor="I_Q_Chapter" w:history="1">
        <w:r w:rsidR="00A23BF2" w:rsidRPr="00A23BF2">
          <w:rPr>
            <w:rStyle w:val="Hyperlink"/>
            <w:b/>
            <w:sz w:val="28"/>
            <w:szCs w:val="28"/>
          </w:rPr>
          <w:t>8</w:t>
        </w:r>
      </w:hyperlink>
      <w:r w:rsidR="00A778B1">
        <w:rPr>
          <w:b/>
          <w:sz w:val="28"/>
          <w:szCs w:val="28"/>
        </w:rPr>
        <w:br/>
      </w:r>
      <w:r w:rsidR="00A778B1">
        <w:rPr>
          <w:sz w:val="28"/>
          <w:szCs w:val="28"/>
        </w:rPr>
        <w:t xml:space="preserve">If you test positive for COVID-19……………………………………………………………………… </w:t>
      </w:r>
      <w:r w:rsidR="004F3B49">
        <w:fldChar w:fldCharType="begin"/>
      </w:r>
      <w:r w:rsidR="004F3B49">
        <w:instrText xml:space="preserve"> HYPERLINK \l "Isolation" </w:instrText>
      </w:r>
      <w:r w:rsidR="004F3B49">
        <w:fldChar w:fldCharType="separate"/>
      </w:r>
      <w:r w:rsidR="00A23BF2">
        <w:rPr>
          <w:rStyle w:val="Hyperlink"/>
          <w:sz w:val="28"/>
          <w:szCs w:val="28"/>
        </w:rPr>
        <w:t>9</w:t>
      </w:r>
      <w:r w:rsidR="004F3B49">
        <w:rPr>
          <w:rStyle w:val="Hyperlink"/>
          <w:sz w:val="28"/>
          <w:szCs w:val="28"/>
        </w:rPr>
        <w:fldChar w:fldCharType="end"/>
      </w:r>
      <w:r w:rsidR="00A778B1">
        <w:rPr>
          <w:sz w:val="28"/>
          <w:szCs w:val="28"/>
        </w:rPr>
        <w:br/>
        <w:t xml:space="preserve">If you were exposed………………………………………………………………………………………… </w:t>
      </w:r>
      <w:hyperlink w:anchor="Quarantine" w:history="1">
        <w:r w:rsidR="00A23BF2">
          <w:rPr>
            <w:rStyle w:val="Hyperlink"/>
            <w:sz w:val="28"/>
            <w:szCs w:val="28"/>
          </w:rPr>
          <w:t>9</w:t>
        </w:r>
      </w:hyperlink>
      <w:r w:rsidR="00A778B1">
        <w:rPr>
          <w:sz w:val="28"/>
          <w:szCs w:val="28"/>
        </w:rPr>
        <w:br/>
        <w:t xml:space="preserve">Who does NOT need to quarantine…………………………………………………………………. </w:t>
      </w:r>
      <w:hyperlink w:anchor="Who" w:history="1">
        <w:r w:rsidR="00A23BF2">
          <w:rPr>
            <w:rStyle w:val="Hyperlink"/>
            <w:sz w:val="28"/>
            <w:szCs w:val="28"/>
          </w:rPr>
          <w:t>9</w:t>
        </w:r>
      </w:hyperlink>
      <w:r w:rsidR="00A778B1">
        <w:rPr>
          <w:sz w:val="28"/>
          <w:szCs w:val="28"/>
        </w:rPr>
        <w:br/>
        <w:t xml:space="preserve">Who should quarantine…………………………………………………………………………………… </w:t>
      </w:r>
      <w:hyperlink w:anchor="Who_Should_Q" w:history="1">
        <w:r w:rsidR="00A23BF2">
          <w:rPr>
            <w:rStyle w:val="Hyperlink"/>
            <w:sz w:val="28"/>
            <w:szCs w:val="28"/>
          </w:rPr>
          <w:t>10</w:t>
        </w:r>
      </w:hyperlink>
      <w:r w:rsidR="00A778B1">
        <w:rPr>
          <w:sz w:val="28"/>
          <w:szCs w:val="28"/>
        </w:rPr>
        <w:br/>
        <w:t xml:space="preserve">What to do for quarantine………………………………………………………………………………. </w:t>
      </w:r>
      <w:hyperlink w:anchor="What_To_D_Q" w:history="1">
        <w:r w:rsidR="00A23BF2">
          <w:rPr>
            <w:rStyle w:val="Hyperlink"/>
            <w:sz w:val="28"/>
            <w:szCs w:val="28"/>
          </w:rPr>
          <w:t>10</w:t>
        </w:r>
      </w:hyperlink>
      <w:r w:rsidR="00A778B1">
        <w:rPr>
          <w:sz w:val="28"/>
          <w:szCs w:val="28"/>
        </w:rPr>
        <w:br/>
        <w:t xml:space="preserve">After quarantine……………………………………………………………………………………………… </w:t>
      </w:r>
      <w:hyperlink w:anchor="After_Q" w:history="1">
        <w:r w:rsidR="00A23BF2">
          <w:rPr>
            <w:rStyle w:val="Hyperlink"/>
            <w:sz w:val="28"/>
            <w:szCs w:val="28"/>
          </w:rPr>
          <w:t>11</w:t>
        </w:r>
      </w:hyperlink>
      <w:r w:rsidR="00A778B1">
        <w:rPr>
          <w:sz w:val="28"/>
          <w:szCs w:val="28"/>
        </w:rPr>
        <w:br/>
        <w:t xml:space="preserve">Calculating Isolation &amp; Quarantine Time…………………………………………………………. </w:t>
      </w:r>
      <w:hyperlink w:anchor="Calculating" w:history="1">
        <w:r w:rsidR="00A23BF2">
          <w:rPr>
            <w:rStyle w:val="Hyperlink"/>
            <w:sz w:val="28"/>
            <w:szCs w:val="28"/>
          </w:rPr>
          <w:t>1</w:t>
        </w:r>
        <w:r w:rsidR="00A23BF2">
          <w:rPr>
            <w:rStyle w:val="Hyperlink"/>
            <w:sz w:val="28"/>
            <w:szCs w:val="28"/>
          </w:rPr>
          <w:t>2</w:t>
        </w:r>
      </w:hyperlink>
    </w:p>
    <w:p w:rsidR="00DF6A70" w:rsidRDefault="00A778B1" w:rsidP="00E821E3">
      <w:pPr>
        <w:rPr>
          <w:b/>
          <w:sz w:val="28"/>
          <w:szCs w:val="28"/>
        </w:rPr>
      </w:pPr>
      <w:r>
        <w:rPr>
          <w:b/>
          <w:sz w:val="28"/>
          <w:szCs w:val="28"/>
        </w:rPr>
        <w:t xml:space="preserve">Prevention…………………………………………………………………………………………………… </w:t>
      </w:r>
      <w:hyperlink w:anchor="Prevention" w:history="1">
        <w:r w:rsidR="00A23BF2">
          <w:rPr>
            <w:rStyle w:val="Hyperlink"/>
            <w:b/>
            <w:sz w:val="28"/>
            <w:szCs w:val="28"/>
          </w:rPr>
          <w:t>13</w:t>
        </w:r>
      </w:hyperlink>
    </w:p>
    <w:p w:rsidR="0025770F" w:rsidRDefault="00DF6A70" w:rsidP="002B7E28">
      <w:pPr>
        <w:rPr>
          <w:rStyle w:val="Hyperlink"/>
          <w:sz w:val="28"/>
          <w:szCs w:val="28"/>
        </w:rPr>
      </w:pPr>
      <w:r>
        <w:rPr>
          <w:b/>
          <w:sz w:val="28"/>
          <w:szCs w:val="28"/>
        </w:rPr>
        <w:t xml:space="preserve">Cleaning &amp; Disinfecting Your Facility……………………………………………………………. </w:t>
      </w:r>
      <w:hyperlink w:anchor="C_D_Chapter" w:history="1">
        <w:r w:rsidR="00A23BF2">
          <w:rPr>
            <w:rStyle w:val="Hyperlink"/>
            <w:b/>
            <w:sz w:val="28"/>
            <w:szCs w:val="28"/>
          </w:rPr>
          <w:t>15</w:t>
        </w:r>
      </w:hyperlink>
      <w:r w:rsidR="00620A26">
        <w:rPr>
          <w:sz w:val="28"/>
          <w:szCs w:val="28"/>
        </w:rPr>
        <w:br/>
      </w:r>
      <w:r w:rsidR="006F2F1F">
        <w:rPr>
          <w:sz w:val="28"/>
          <w:szCs w:val="28"/>
        </w:rPr>
        <w:t>Cleaning &amp; Disinfecting Your Facility……………………………………………………………</w:t>
      </w:r>
      <w:proofErr w:type="gramStart"/>
      <w:r w:rsidR="006F2F1F">
        <w:rPr>
          <w:sz w:val="28"/>
          <w:szCs w:val="28"/>
        </w:rPr>
        <w:t>…..</w:t>
      </w:r>
      <w:proofErr w:type="gramEnd"/>
      <w:r w:rsidR="006F2F1F">
        <w:rPr>
          <w:sz w:val="28"/>
          <w:szCs w:val="28"/>
        </w:rPr>
        <w:t xml:space="preserve"> </w:t>
      </w:r>
      <w:hyperlink w:anchor="C_and_D" w:history="1">
        <w:r w:rsidR="00A23BF2">
          <w:rPr>
            <w:rStyle w:val="Hyperlink"/>
            <w:sz w:val="28"/>
            <w:szCs w:val="28"/>
          </w:rPr>
          <w:t>16</w:t>
        </w:r>
      </w:hyperlink>
      <w:r w:rsidR="006F2F1F">
        <w:rPr>
          <w:sz w:val="28"/>
          <w:szCs w:val="28"/>
        </w:rPr>
        <w:br/>
      </w:r>
      <w:r w:rsidR="00620A26">
        <w:rPr>
          <w:sz w:val="28"/>
          <w:szCs w:val="28"/>
        </w:rPr>
        <w:t>When to Clean &amp; When to Disinfect……………………………………………………………</w:t>
      </w:r>
      <w:proofErr w:type="gramStart"/>
      <w:r w:rsidR="00620A26">
        <w:rPr>
          <w:sz w:val="28"/>
          <w:szCs w:val="28"/>
        </w:rPr>
        <w:t>…..</w:t>
      </w:r>
      <w:proofErr w:type="gramEnd"/>
      <w:r w:rsidR="00620A26">
        <w:rPr>
          <w:sz w:val="28"/>
          <w:szCs w:val="28"/>
        </w:rPr>
        <w:t xml:space="preserve"> </w:t>
      </w:r>
      <w:hyperlink w:anchor="When_to_Clean" w:history="1">
        <w:r w:rsidR="00A23BF2">
          <w:rPr>
            <w:rStyle w:val="Hyperlink"/>
            <w:sz w:val="28"/>
            <w:szCs w:val="28"/>
          </w:rPr>
          <w:t>16</w:t>
        </w:r>
      </w:hyperlink>
      <w:r w:rsidR="00620A26">
        <w:rPr>
          <w:sz w:val="28"/>
          <w:szCs w:val="28"/>
        </w:rPr>
        <w:br/>
        <w:t>Routine Cleaning…………………………………………………………………………………………</w:t>
      </w:r>
      <w:proofErr w:type="gramStart"/>
      <w:r w:rsidR="00620A26">
        <w:rPr>
          <w:sz w:val="28"/>
          <w:szCs w:val="28"/>
        </w:rPr>
        <w:t>…..</w:t>
      </w:r>
      <w:proofErr w:type="gramEnd"/>
      <w:r w:rsidR="00620A26">
        <w:rPr>
          <w:sz w:val="28"/>
          <w:szCs w:val="28"/>
        </w:rPr>
        <w:t xml:space="preserve"> </w:t>
      </w:r>
      <w:hyperlink w:anchor="Routine_Clean" w:history="1">
        <w:r w:rsidR="00A23BF2">
          <w:rPr>
            <w:rStyle w:val="Hyperlink"/>
            <w:sz w:val="28"/>
            <w:szCs w:val="28"/>
          </w:rPr>
          <w:t>17</w:t>
        </w:r>
      </w:hyperlink>
      <w:r w:rsidR="00620A26">
        <w:rPr>
          <w:sz w:val="28"/>
          <w:szCs w:val="28"/>
        </w:rPr>
        <w:br/>
      </w:r>
      <w:r w:rsidR="006F2F1F">
        <w:rPr>
          <w:sz w:val="28"/>
          <w:szCs w:val="28"/>
        </w:rPr>
        <w:t>Protect Yourself &amp; Other Cleaning Staff………………………………………………………</w:t>
      </w:r>
      <w:proofErr w:type="gramStart"/>
      <w:r w:rsidR="006F2F1F">
        <w:rPr>
          <w:sz w:val="28"/>
          <w:szCs w:val="28"/>
        </w:rPr>
        <w:t>…..</w:t>
      </w:r>
      <w:proofErr w:type="gramEnd"/>
      <w:r w:rsidR="006F2F1F">
        <w:rPr>
          <w:sz w:val="28"/>
          <w:szCs w:val="28"/>
        </w:rPr>
        <w:t xml:space="preserve"> </w:t>
      </w:r>
      <w:hyperlink w:anchor="Protect_Y_and_O" w:history="1">
        <w:r w:rsidR="00A23BF2">
          <w:rPr>
            <w:rStyle w:val="Hyperlink"/>
            <w:sz w:val="28"/>
            <w:szCs w:val="28"/>
          </w:rPr>
          <w:t>17</w:t>
        </w:r>
      </w:hyperlink>
      <w:r w:rsidR="006F2F1F">
        <w:rPr>
          <w:sz w:val="28"/>
          <w:szCs w:val="28"/>
        </w:rPr>
        <w:br/>
        <w:t xml:space="preserve">Disinfect Safely When Needed………………………………………………………………………… </w:t>
      </w:r>
      <w:hyperlink w:anchor="D_Safely" w:history="1">
        <w:r w:rsidR="00A23BF2">
          <w:rPr>
            <w:rStyle w:val="Hyperlink"/>
            <w:sz w:val="28"/>
            <w:szCs w:val="28"/>
          </w:rPr>
          <w:t>18</w:t>
        </w:r>
      </w:hyperlink>
      <w:r w:rsidR="006F2F1F">
        <w:rPr>
          <w:sz w:val="28"/>
          <w:szCs w:val="28"/>
        </w:rPr>
        <w:br/>
      </w:r>
      <w:r w:rsidR="00620A26">
        <w:rPr>
          <w:sz w:val="28"/>
          <w:szCs w:val="28"/>
        </w:rPr>
        <w:t xml:space="preserve">Clean &amp; Disinfect Specific Types of Surfaces……………………………………………………. </w:t>
      </w:r>
      <w:hyperlink w:anchor="Surfaces" w:history="1">
        <w:r w:rsidR="00A23BF2">
          <w:rPr>
            <w:rStyle w:val="Hyperlink"/>
            <w:sz w:val="28"/>
            <w:szCs w:val="28"/>
          </w:rPr>
          <w:t>19</w:t>
        </w:r>
      </w:hyperlink>
      <w:r w:rsidR="00620A26">
        <w:rPr>
          <w:sz w:val="28"/>
          <w:szCs w:val="28"/>
        </w:rPr>
        <w:br/>
        <w:t>Clean &amp; Disinfect Your Facility When Someone is Sick…………………………………</w:t>
      </w:r>
      <w:proofErr w:type="gramStart"/>
      <w:r w:rsidR="00620A26">
        <w:rPr>
          <w:sz w:val="28"/>
          <w:szCs w:val="28"/>
        </w:rPr>
        <w:t>…..</w:t>
      </w:r>
      <w:proofErr w:type="gramEnd"/>
      <w:r w:rsidR="00620A26">
        <w:rPr>
          <w:sz w:val="28"/>
          <w:szCs w:val="28"/>
        </w:rPr>
        <w:t xml:space="preserve"> </w:t>
      </w:r>
      <w:hyperlink w:anchor="When_Sick" w:history="1">
        <w:r w:rsidR="00A23BF2">
          <w:rPr>
            <w:rStyle w:val="Hyperlink"/>
            <w:sz w:val="28"/>
            <w:szCs w:val="28"/>
          </w:rPr>
          <w:t>21</w:t>
        </w:r>
      </w:hyperlink>
      <w:r w:rsidR="00620A26">
        <w:rPr>
          <w:sz w:val="28"/>
          <w:szCs w:val="28"/>
        </w:rPr>
        <w:br/>
        <w:t>Link for additional information……………………………………………………………………</w:t>
      </w:r>
      <w:proofErr w:type="gramStart"/>
      <w:r w:rsidR="00620A26">
        <w:rPr>
          <w:sz w:val="28"/>
          <w:szCs w:val="28"/>
        </w:rPr>
        <w:t>…..</w:t>
      </w:r>
      <w:proofErr w:type="gramEnd"/>
      <w:r w:rsidR="00620A26">
        <w:rPr>
          <w:sz w:val="28"/>
          <w:szCs w:val="28"/>
        </w:rPr>
        <w:t xml:space="preserve"> </w:t>
      </w:r>
      <w:hyperlink w:anchor="Add_Cons_Link" w:history="1">
        <w:r w:rsidR="00A23BF2">
          <w:rPr>
            <w:rStyle w:val="Hyperlink"/>
            <w:sz w:val="28"/>
            <w:szCs w:val="28"/>
          </w:rPr>
          <w:t>22</w:t>
        </w:r>
      </w:hyperlink>
    </w:p>
    <w:p w:rsidR="002B7E28" w:rsidRPr="00620A26" w:rsidRDefault="0025770F" w:rsidP="002B7E28">
      <w:pPr>
        <w:rPr>
          <w:b/>
          <w:sz w:val="28"/>
          <w:szCs w:val="28"/>
        </w:rPr>
      </w:pPr>
      <w:r>
        <w:rPr>
          <w:b/>
          <w:sz w:val="28"/>
          <w:szCs w:val="28"/>
        </w:rPr>
        <w:t xml:space="preserve">Glossary………………………………………………………………………………………………………. </w:t>
      </w:r>
      <w:hyperlink w:anchor="Glossary" w:history="1">
        <w:r w:rsidR="00A23BF2">
          <w:rPr>
            <w:rStyle w:val="Hyperlink"/>
            <w:b/>
            <w:sz w:val="28"/>
            <w:szCs w:val="28"/>
          </w:rPr>
          <w:t>23</w:t>
        </w:r>
        <w:bookmarkStart w:id="0" w:name="_GoBack"/>
        <w:bookmarkEnd w:id="0"/>
      </w:hyperlink>
      <w:r w:rsidR="00A778B1">
        <w:rPr>
          <w:sz w:val="28"/>
          <w:szCs w:val="28"/>
        </w:rPr>
        <w:br/>
      </w:r>
    </w:p>
    <w:p w:rsidR="00620A26" w:rsidRDefault="00620A26" w:rsidP="002B7E28">
      <w:pPr>
        <w:jc w:val="center"/>
        <w:rPr>
          <w:b/>
          <w:sz w:val="144"/>
          <w:szCs w:val="144"/>
        </w:rPr>
      </w:pPr>
    </w:p>
    <w:p w:rsidR="00620A26" w:rsidRDefault="00620A26" w:rsidP="002B7E28">
      <w:pPr>
        <w:jc w:val="center"/>
        <w:rPr>
          <w:b/>
          <w:sz w:val="144"/>
          <w:szCs w:val="144"/>
        </w:rPr>
      </w:pPr>
    </w:p>
    <w:p w:rsidR="00855DBD" w:rsidRDefault="00DE20C3" w:rsidP="002B7E28">
      <w:pPr>
        <w:jc w:val="center"/>
        <w:rPr>
          <w:b/>
          <w:sz w:val="28"/>
          <w:szCs w:val="28"/>
        </w:rPr>
      </w:pPr>
      <w:bookmarkStart w:id="1" w:name="Testing_Chapter"/>
      <w:r w:rsidRPr="00DE20C3">
        <w:rPr>
          <w:b/>
          <w:sz w:val="144"/>
          <w:szCs w:val="144"/>
        </w:rPr>
        <w:t>Testing</w:t>
      </w:r>
    </w:p>
    <w:bookmarkEnd w:id="1"/>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9F2AF1">
      <w:pPr>
        <w:jc w:val="center"/>
        <w:rPr>
          <w:b/>
          <w:sz w:val="28"/>
          <w:szCs w:val="28"/>
        </w:rPr>
      </w:pPr>
    </w:p>
    <w:p w:rsidR="00855DBD" w:rsidRDefault="00855DBD" w:rsidP="00855DBD">
      <w:pPr>
        <w:rPr>
          <w:b/>
          <w:sz w:val="28"/>
          <w:szCs w:val="28"/>
        </w:rPr>
      </w:pPr>
    </w:p>
    <w:p w:rsidR="00E821E3" w:rsidRDefault="00E821E3" w:rsidP="00855DBD"/>
    <w:p w:rsidR="00620A26" w:rsidRDefault="00620A26" w:rsidP="00855DBD"/>
    <w:p w:rsidR="00DE20C3" w:rsidRPr="00BB0A7D" w:rsidRDefault="00DE20C3" w:rsidP="00BB0A7D">
      <w:pPr>
        <w:pStyle w:val="Heading3"/>
        <w:rPr>
          <w:rFonts w:asciiTheme="minorHAnsi" w:hAnsiTheme="minorHAnsi" w:cstheme="minorHAnsi"/>
          <w:sz w:val="28"/>
          <w:szCs w:val="28"/>
        </w:rPr>
      </w:pPr>
      <w:bookmarkStart w:id="2" w:name="Who"/>
      <w:r w:rsidRPr="00BB0A7D">
        <w:rPr>
          <w:rFonts w:asciiTheme="minorHAnsi" w:hAnsiTheme="minorHAnsi" w:cstheme="minorHAnsi"/>
          <w:sz w:val="28"/>
          <w:szCs w:val="28"/>
        </w:rPr>
        <w:lastRenderedPageBreak/>
        <w:t>Wh</w:t>
      </w:r>
      <w:r w:rsidR="002D1A12" w:rsidRPr="00BB0A7D">
        <w:rPr>
          <w:rFonts w:asciiTheme="minorHAnsi" w:hAnsiTheme="minorHAnsi" w:cstheme="minorHAnsi"/>
          <w:sz w:val="28"/>
          <w:szCs w:val="28"/>
        </w:rPr>
        <w:t>o</w:t>
      </w:r>
      <w:r w:rsidR="001614C2" w:rsidRPr="00BB0A7D">
        <w:rPr>
          <w:rFonts w:asciiTheme="minorHAnsi" w:hAnsiTheme="minorHAnsi" w:cstheme="minorHAnsi"/>
          <w:sz w:val="28"/>
          <w:szCs w:val="28"/>
        </w:rPr>
        <w:t xml:space="preserve"> should</w:t>
      </w:r>
      <w:r w:rsidRPr="00BB0A7D">
        <w:rPr>
          <w:rFonts w:asciiTheme="minorHAnsi" w:hAnsiTheme="minorHAnsi" w:cstheme="minorHAnsi"/>
          <w:sz w:val="28"/>
          <w:szCs w:val="28"/>
        </w:rPr>
        <w:t xml:space="preserve"> get tested? </w:t>
      </w:r>
    </w:p>
    <w:bookmarkEnd w:id="2"/>
    <w:p w:rsidR="002D1A12" w:rsidRPr="002D1A12" w:rsidRDefault="002D1A12" w:rsidP="002D1A12">
      <w:pPr>
        <w:numPr>
          <w:ilvl w:val="0"/>
          <w:numId w:val="2"/>
        </w:numPr>
        <w:shd w:val="clear" w:color="auto" w:fill="FFFFFF"/>
        <w:spacing w:before="100" w:beforeAutospacing="1" w:after="100" w:afterAutospacing="1" w:line="240" w:lineRule="auto"/>
        <w:rPr>
          <w:rFonts w:cstheme="minorHAnsi"/>
          <w:color w:val="000000"/>
          <w:sz w:val="28"/>
          <w:szCs w:val="28"/>
        </w:rPr>
      </w:pPr>
      <w:r w:rsidRPr="002D1A12">
        <w:rPr>
          <w:rFonts w:cstheme="minorHAnsi"/>
          <w:color w:val="000000"/>
          <w:sz w:val="28"/>
          <w:szCs w:val="28"/>
        </w:rPr>
        <w:t>People who have </w:t>
      </w:r>
      <w:hyperlink r:id="rId9" w:history="1">
        <w:r w:rsidRPr="002D1A12">
          <w:rPr>
            <w:rStyle w:val="Hyperlink"/>
            <w:rFonts w:cstheme="minorHAnsi"/>
            <w:color w:val="075290"/>
            <w:sz w:val="28"/>
            <w:szCs w:val="28"/>
          </w:rPr>
          <w:t>symptoms of COVID-19</w:t>
        </w:r>
      </w:hyperlink>
      <w:r w:rsidRPr="002D1A12">
        <w:rPr>
          <w:rFonts w:cstheme="minorHAnsi"/>
          <w:color w:val="000000"/>
          <w:sz w:val="28"/>
          <w:szCs w:val="28"/>
        </w:rPr>
        <w:t>.</w:t>
      </w:r>
    </w:p>
    <w:p w:rsidR="00471C62" w:rsidRDefault="002D1A12" w:rsidP="002D1A12">
      <w:pPr>
        <w:numPr>
          <w:ilvl w:val="0"/>
          <w:numId w:val="2"/>
        </w:numPr>
        <w:shd w:val="clear" w:color="auto" w:fill="FFFFFF"/>
        <w:spacing w:before="100" w:beforeAutospacing="1" w:after="100" w:afterAutospacing="1" w:line="240" w:lineRule="auto"/>
        <w:rPr>
          <w:rFonts w:cstheme="minorHAnsi"/>
          <w:color w:val="000000"/>
          <w:sz w:val="28"/>
          <w:szCs w:val="28"/>
        </w:rPr>
      </w:pPr>
      <w:r w:rsidRPr="002D1A12">
        <w:rPr>
          <w:rFonts w:cstheme="minorHAnsi"/>
          <w:color w:val="000000"/>
          <w:sz w:val="28"/>
          <w:szCs w:val="28"/>
        </w:rPr>
        <w:t xml:space="preserve">People who have come into </w:t>
      </w:r>
      <w:hyperlink r:id="rId10" w:history="1">
        <w:r w:rsidRPr="001614C2">
          <w:rPr>
            <w:rStyle w:val="Hyperlink"/>
            <w:rFonts w:cstheme="minorHAnsi"/>
            <w:sz w:val="28"/>
            <w:szCs w:val="28"/>
          </w:rPr>
          <w:t>close contact</w:t>
        </w:r>
      </w:hyperlink>
      <w:r w:rsidRPr="002D1A12">
        <w:rPr>
          <w:rFonts w:cstheme="minorHAnsi"/>
          <w:color w:val="000000"/>
          <w:sz w:val="28"/>
          <w:szCs w:val="28"/>
        </w:rPr>
        <w:t xml:space="preserve"> with someone with COVID-19</w:t>
      </w:r>
    </w:p>
    <w:p w:rsidR="002D1A12" w:rsidRPr="00471C62" w:rsidRDefault="00471C62" w:rsidP="00471C62">
      <w:pPr>
        <w:numPr>
          <w:ilvl w:val="1"/>
          <w:numId w:val="2"/>
        </w:numPr>
        <w:shd w:val="clear" w:color="auto" w:fill="FFFFFF"/>
        <w:spacing w:before="100" w:beforeAutospacing="1" w:after="0" w:line="240" w:lineRule="auto"/>
        <w:rPr>
          <w:rFonts w:cstheme="minorHAnsi"/>
          <w:color w:val="000000"/>
          <w:sz w:val="28"/>
          <w:szCs w:val="28"/>
        </w:rPr>
      </w:pPr>
      <w:r w:rsidRPr="00B055C2">
        <w:rPr>
          <w:rFonts w:cstheme="minorHAnsi"/>
          <w:color w:val="000000"/>
          <w:sz w:val="28"/>
          <w:szCs w:val="28"/>
        </w:rPr>
        <w:t xml:space="preserve">People who have been exposed regardless of vaccination status should be tested on day 5 after exposure, click </w:t>
      </w:r>
      <w:hyperlink r:id="rId11" w:history="1">
        <w:r w:rsidRPr="00B055C2">
          <w:rPr>
            <w:rStyle w:val="Hyperlink"/>
            <w:rFonts w:cstheme="minorHAnsi"/>
            <w:sz w:val="28"/>
            <w:szCs w:val="28"/>
          </w:rPr>
          <w:t>here</w:t>
        </w:r>
      </w:hyperlink>
      <w:r w:rsidRPr="00B055C2">
        <w:rPr>
          <w:rFonts w:cstheme="minorHAnsi"/>
          <w:color w:val="000000"/>
          <w:sz w:val="28"/>
          <w:szCs w:val="28"/>
        </w:rPr>
        <w:t xml:space="preserve"> for quarantine guidance</w:t>
      </w:r>
      <w:r w:rsidR="002D1A12" w:rsidRPr="00471C62">
        <w:rPr>
          <w:rFonts w:cstheme="minorHAnsi"/>
          <w:color w:val="000000"/>
          <w:sz w:val="28"/>
          <w:szCs w:val="28"/>
        </w:rPr>
        <w:t xml:space="preserve"> </w:t>
      </w:r>
    </w:p>
    <w:p w:rsidR="00471C62" w:rsidRPr="00471C62" w:rsidRDefault="00471C62" w:rsidP="00471C62">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People not fully vaccinated with COVID-19 vaccine who are prioritized for expanded </w:t>
      </w:r>
      <w:hyperlink r:id="rId12" w:history="1">
        <w:r>
          <w:rPr>
            <w:rStyle w:val="Hyperlink"/>
            <w:rFonts w:ascii="Segoe UI" w:hAnsi="Segoe UI" w:cs="Segoe UI"/>
            <w:color w:val="075290"/>
            <w:sz w:val="26"/>
            <w:szCs w:val="26"/>
          </w:rPr>
          <w:t>community screening</w:t>
        </w:r>
      </w:hyperlink>
      <w:r>
        <w:rPr>
          <w:rFonts w:ascii="Segoe UI" w:hAnsi="Segoe UI" w:cs="Segoe UI"/>
          <w:color w:val="000000"/>
          <w:sz w:val="26"/>
          <w:szCs w:val="26"/>
        </w:rPr>
        <w:t> for COVID-19.</w:t>
      </w:r>
    </w:p>
    <w:p w:rsidR="002D1A12" w:rsidRDefault="002D1A12" w:rsidP="002D1A12">
      <w:pPr>
        <w:numPr>
          <w:ilvl w:val="0"/>
          <w:numId w:val="2"/>
        </w:numPr>
        <w:shd w:val="clear" w:color="auto" w:fill="FFFFFF"/>
        <w:spacing w:before="100" w:beforeAutospacing="1" w:after="0" w:line="240" w:lineRule="auto"/>
        <w:rPr>
          <w:rFonts w:cstheme="minorHAnsi"/>
          <w:color w:val="000000"/>
          <w:sz w:val="28"/>
          <w:szCs w:val="28"/>
        </w:rPr>
      </w:pPr>
      <w:r w:rsidRPr="002D1A12">
        <w:rPr>
          <w:rFonts w:cstheme="minorHAnsi"/>
          <w:color w:val="000000"/>
          <w:sz w:val="28"/>
          <w:szCs w:val="28"/>
        </w:rPr>
        <w:t>People not fully vaccinated with COVID-19 vaccine who have been asked or referred to get testing by their school, workplace, healthcare provider</w:t>
      </w:r>
      <w:r>
        <w:rPr>
          <w:rFonts w:cstheme="minorHAnsi"/>
          <w:color w:val="000000"/>
          <w:sz w:val="28"/>
          <w:szCs w:val="28"/>
        </w:rPr>
        <w:t>.</w:t>
      </w:r>
    </w:p>
    <w:p w:rsidR="00855DBD" w:rsidRDefault="00855DBD" w:rsidP="00855DBD">
      <w:pPr>
        <w:shd w:val="clear" w:color="auto" w:fill="FFFFFF"/>
        <w:spacing w:before="100" w:beforeAutospacing="1" w:after="0" w:line="240" w:lineRule="auto"/>
        <w:rPr>
          <w:rFonts w:cstheme="minorHAnsi"/>
          <w:color w:val="000000"/>
          <w:sz w:val="28"/>
          <w:szCs w:val="28"/>
        </w:rPr>
      </w:pPr>
    </w:p>
    <w:p w:rsidR="00855DBD" w:rsidRDefault="00855DBD" w:rsidP="00855DBD">
      <w:pPr>
        <w:shd w:val="clear" w:color="auto" w:fill="FFFFFF"/>
        <w:spacing w:before="100" w:beforeAutospacing="1" w:after="0" w:line="240" w:lineRule="auto"/>
        <w:rPr>
          <w:rFonts w:cstheme="minorHAnsi"/>
          <w:b/>
          <w:color w:val="000000"/>
          <w:sz w:val="28"/>
          <w:szCs w:val="28"/>
        </w:rPr>
      </w:pPr>
      <w:r>
        <w:rPr>
          <w:rFonts w:cstheme="minorHAnsi"/>
          <w:b/>
          <w:color w:val="000000"/>
          <w:sz w:val="28"/>
          <w:szCs w:val="28"/>
        </w:rPr>
        <w:t>Symptoms of COVID-19</w:t>
      </w:r>
    </w:p>
    <w:p w:rsidR="00855DBD" w:rsidRPr="00855DBD" w:rsidRDefault="00855DBD" w:rsidP="00855DBD">
      <w:pPr>
        <w:shd w:val="clear" w:color="auto" w:fill="FFFFFF"/>
        <w:spacing w:after="100" w:afterAutospacing="1" w:line="240" w:lineRule="auto"/>
        <w:rPr>
          <w:rFonts w:eastAsia="Times New Roman" w:cs="Segoe UI"/>
          <w:color w:val="000000"/>
          <w:sz w:val="28"/>
          <w:szCs w:val="28"/>
        </w:rPr>
      </w:pPr>
      <w:r w:rsidRPr="00855DBD">
        <w:rPr>
          <w:rFonts w:eastAsia="Times New Roman" w:cs="Segoe UI"/>
          <w:color w:val="000000"/>
          <w:sz w:val="28"/>
          <w:szCs w:val="28"/>
        </w:rPr>
        <w:t xml:space="preserve">People with COVID-19 have had a wide range of symptoms reported – ranging from mild symptoms to severe illness. Symptoms may appear 2-14 days after exposure to the virus. Anyone can have mild to severe symptoms. People with </w:t>
      </w:r>
      <w:hyperlink r:id="rId13" w:history="1">
        <w:r w:rsidRPr="001614C2">
          <w:rPr>
            <w:rStyle w:val="Hyperlink"/>
            <w:rFonts w:eastAsia="Times New Roman" w:cs="Segoe UI"/>
            <w:sz w:val="28"/>
            <w:szCs w:val="28"/>
          </w:rPr>
          <w:t>these symptoms</w:t>
        </w:r>
      </w:hyperlink>
      <w:r w:rsidRPr="00855DBD">
        <w:rPr>
          <w:rFonts w:eastAsia="Times New Roman" w:cs="Segoe UI"/>
          <w:color w:val="000000"/>
          <w:sz w:val="28"/>
          <w:szCs w:val="28"/>
        </w:rPr>
        <w:t xml:space="preserve"> may have COVID-19:</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Fever or chills</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Cough</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Shortness of breath or difficulty breathing</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Fatigue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Muscle or body aches</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Headache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New loss of taste or smell</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Sore throat</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Congestion or runny nose</w:t>
      </w:r>
    </w:p>
    <w:p w:rsidR="00855DBD" w:rsidRPr="00855DBD" w:rsidRDefault="00855DBD" w:rsidP="00855DBD">
      <w:pPr>
        <w:numPr>
          <w:ilvl w:val="0"/>
          <w:numId w:val="6"/>
        </w:numPr>
        <w:shd w:val="clear" w:color="auto" w:fill="FFFFFF"/>
        <w:spacing w:before="100" w:beforeAutospacing="1" w:after="100" w:afterAutospacing="1" w:line="240" w:lineRule="auto"/>
        <w:rPr>
          <w:rFonts w:eastAsia="Times New Roman" w:cs="Segoe UI"/>
          <w:color w:val="000000"/>
          <w:sz w:val="28"/>
          <w:szCs w:val="28"/>
        </w:rPr>
      </w:pPr>
      <w:r w:rsidRPr="00855DBD">
        <w:rPr>
          <w:rFonts w:eastAsia="Times New Roman" w:cs="Segoe UI"/>
          <w:color w:val="000000"/>
          <w:sz w:val="28"/>
          <w:szCs w:val="28"/>
        </w:rPr>
        <w:t>Nausea or vomiting</w:t>
      </w:r>
    </w:p>
    <w:p w:rsidR="00855DBD" w:rsidRDefault="00855DBD" w:rsidP="00855DBD">
      <w:pPr>
        <w:numPr>
          <w:ilvl w:val="0"/>
          <w:numId w:val="6"/>
        </w:numPr>
        <w:shd w:val="clear" w:color="auto" w:fill="FFFFFF"/>
        <w:spacing w:before="100" w:beforeAutospacing="1" w:after="0" w:line="240" w:lineRule="auto"/>
        <w:rPr>
          <w:rFonts w:eastAsia="Times New Roman" w:cs="Segoe UI"/>
          <w:color w:val="000000"/>
          <w:sz w:val="28"/>
          <w:szCs w:val="28"/>
        </w:rPr>
      </w:pPr>
      <w:r w:rsidRPr="00855DBD">
        <w:rPr>
          <w:rFonts w:eastAsia="Times New Roman" w:cs="Segoe UI"/>
          <w:color w:val="000000"/>
          <w:sz w:val="28"/>
          <w:szCs w:val="28"/>
        </w:rPr>
        <w:t>Diarrhea</w:t>
      </w:r>
    </w:p>
    <w:p w:rsidR="00855DBD" w:rsidRPr="00855DBD" w:rsidRDefault="00855DBD" w:rsidP="00855DBD">
      <w:pPr>
        <w:shd w:val="clear" w:color="auto" w:fill="FFFFFF"/>
        <w:spacing w:before="100" w:beforeAutospacing="1" w:after="0" w:line="240" w:lineRule="auto"/>
        <w:ind w:left="720"/>
        <w:rPr>
          <w:rFonts w:eastAsia="Times New Roman" w:cs="Segoe UI"/>
          <w:color w:val="000000"/>
          <w:sz w:val="28"/>
          <w:szCs w:val="28"/>
        </w:rPr>
      </w:pPr>
    </w:p>
    <w:p w:rsidR="00855DBD" w:rsidRDefault="00855DBD" w:rsidP="00855DBD">
      <w:pPr>
        <w:shd w:val="clear" w:color="auto" w:fill="FFFFFF"/>
        <w:spacing w:after="100" w:afterAutospacing="1" w:line="240" w:lineRule="auto"/>
        <w:rPr>
          <w:rFonts w:eastAsia="Times New Roman" w:cs="Segoe UI"/>
          <w:color w:val="000000"/>
          <w:sz w:val="28"/>
          <w:szCs w:val="28"/>
        </w:rPr>
      </w:pPr>
      <w:r w:rsidRPr="00855DBD">
        <w:rPr>
          <w:rFonts w:eastAsia="Times New Roman" w:cs="Segoe UI"/>
          <w:color w:val="000000"/>
          <w:sz w:val="28"/>
          <w:szCs w:val="28"/>
        </w:rPr>
        <w:t xml:space="preserve">This list does not include all possible symptoms. CDC will continue to update this list as </w:t>
      </w:r>
      <w:r w:rsidR="00EA52D9">
        <w:rPr>
          <w:rFonts w:eastAsia="Times New Roman" w:cs="Segoe UI"/>
          <w:color w:val="000000"/>
          <w:sz w:val="28"/>
          <w:szCs w:val="28"/>
        </w:rPr>
        <w:t xml:space="preserve">they </w:t>
      </w:r>
      <w:r w:rsidRPr="00855DBD">
        <w:rPr>
          <w:rFonts w:eastAsia="Times New Roman" w:cs="Segoe UI"/>
          <w:color w:val="000000"/>
          <w:sz w:val="28"/>
          <w:szCs w:val="28"/>
        </w:rPr>
        <w:t>learn more about COVID-19. Older adults and people who have severe underlying medical conditions like heart or lung disease or diabetes seem to be at higher risk for developing more serious complications from COVID-19 illness.</w:t>
      </w:r>
    </w:p>
    <w:p w:rsidR="008E598B" w:rsidRDefault="008E598B" w:rsidP="00855DBD">
      <w:pPr>
        <w:shd w:val="clear" w:color="auto" w:fill="FFFFFF"/>
        <w:spacing w:after="100" w:afterAutospacing="1" w:line="240" w:lineRule="auto"/>
        <w:rPr>
          <w:rFonts w:eastAsia="Times New Roman" w:cs="Segoe UI"/>
          <w:b/>
          <w:color w:val="000000"/>
          <w:sz w:val="28"/>
          <w:szCs w:val="28"/>
        </w:rPr>
      </w:pPr>
    </w:p>
    <w:p w:rsidR="00A454E2" w:rsidRDefault="00A454E2" w:rsidP="00855DBD">
      <w:pPr>
        <w:shd w:val="clear" w:color="auto" w:fill="FFFFFF"/>
        <w:spacing w:after="100" w:afterAutospacing="1" w:line="240" w:lineRule="auto"/>
        <w:rPr>
          <w:rFonts w:eastAsia="Times New Roman" w:cs="Segoe UI"/>
          <w:b/>
          <w:color w:val="000000"/>
          <w:sz w:val="28"/>
          <w:szCs w:val="28"/>
        </w:rPr>
      </w:pPr>
      <w:bookmarkStart w:id="3" w:name="Recommendations"/>
      <w:r>
        <w:rPr>
          <w:rFonts w:eastAsia="Times New Roman" w:cs="Segoe UI"/>
          <w:b/>
          <w:color w:val="000000"/>
          <w:sz w:val="28"/>
          <w:szCs w:val="28"/>
        </w:rPr>
        <w:lastRenderedPageBreak/>
        <w:t>Recommendations</w:t>
      </w:r>
    </w:p>
    <w:bookmarkEnd w:id="3"/>
    <w:p w:rsidR="00794EF3" w:rsidRPr="00A23BF2" w:rsidRDefault="00794EF3" w:rsidP="00855DBD">
      <w:pPr>
        <w:shd w:val="clear" w:color="auto" w:fill="FFFFFF"/>
        <w:spacing w:after="100" w:afterAutospacing="1" w:line="240" w:lineRule="auto"/>
        <w:rPr>
          <w:sz w:val="28"/>
          <w:szCs w:val="28"/>
        </w:rPr>
      </w:pPr>
      <w:r w:rsidRPr="00794EF3">
        <w:rPr>
          <w:sz w:val="28"/>
          <w:szCs w:val="28"/>
        </w:rPr>
        <w:t xml:space="preserve">Algorithm Using Antigen Tests for SARS-CoV-2 in Community Settings from </w:t>
      </w:r>
      <w:hyperlink r:id="rId14" w:history="1">
        <w:r w:rsidRPr="00794EF3">
          <w:rPr>
            <w:rStyle w:val="Hyperlink"/>
            <w:sz w:val="28"/>
            <w:szCs w:val="28"/>
          </w:rPr>
          <w:t>https://www.cdc.gov/coronavirus/2019-ncov/lab/resources/antigen-tests-guidelines.html</w:t>
        </w:r>
      </w:hyperlink>
    </w:p>
    <w:p w:rsidR="00A454E2" w:rsidRPr="00A454E2" w:rsidRDefault="009D3AA9" w:rsidP="00855DBD">
      <w:pPr>
        <w:shd w:val="clear" w:color="auto" w:fill="FFFFFF"/>
        <w:spacing w:after="100" w:afterAutospacing="1" w:line="240" w:lineRule="auto"/>
        <w:rPr>
          <w:rFonts w:eastAsia="Times New Roman" w:cs="Segoe UI"/>
          <w:color w:val="000000"/>
          <w:sz w:val="28"/>
          <w:szCs w:val="28"/>
        </w:rPr>
      </w:pPr>
      <w:r>
        <w:rPr>
          <w:rFonts w:eastAsia="Times New Roman" w:cs="Segoe UI"/>
          <w:color w:val="000000"/>
          <w:sz w:val="28"/>
          <w:szCs w:val="28"/>
        </w:rPr>
        <w:t xml:space="preserve">If an individual is symptomatic of COVID-19, and receives negative results from a rapid antigen test, </w:t>
      </w:r>
      <w:r w:rsidRPr="007F1BA2">
        <w:rPr>
          <w:rFonts w:eastAsia="Times New Roman" w:cs="Segoe UI"/>
          <w:b/>
          <w:i/>
          <w:color w:val="000000"/>
          <w:sz w:val="28"/>
          <w:szCs w:val="28"/>
        </w:rPr>
        <w:t>the individual should have a PCR test to confirm</w:t>
      </w:r>
      <w:r>
        <w:rPr>
          <w:rFonts w:eastAsia="Times New Roman" w:cs="Segoe UI"/>
          <w:color w:val="000000"/>
          <w:sz w:val="28"/>
          <w:szCs w:val="28"/>
        </w:rPr>
        <w:t xml:space="preserve">.  </w:t>
      </w:r>
      <w:r w:rsidR="007F1BA2">
        <w:rPr>
          <w:rFonts w:eastAsia="Times New Roman" w:cs="Segoe UI"/>
          <w:color w:val="000000"/>
          <w:sz w:val="28"/>
          <w:szCs w:val="28"/>
        </w:rPr>
        <w:t xml:space="preserve">If an individual is experiencing symptoms, negative rapid antigen results alone are not enough to allow the individual to return to work.  </w:t>
      </w:r>
      <w:r>
        <w:rPr>
          <w:rFonts w:eastAsia="Times New Roman" w:cs="Segoe UI"/>
          <w:color w:val="000000"/>
          <w:sz w:val="28"/>
          <w:szCs w:val="28"/>
        </w:rPr>
        <w:t xml:space="preserve">The individual should remain in isolation until 5 days have passed since symptoms began (the day symptoms began is day “zero”) and symptoms have improved, including being fever free for 24 hours without the use of fever reducing medications.  The individual may leave isolation after all criteria has been met, however, they must </w:t>
      </w:r>
      <w:r w:rsidR="007F1BA2">
        <w:rPr>
          <w:rFonts w:eastAsia="Times New Roman" w:cs="Segoe UI"/>
          <w:color w:val="000000"/>
          <w:sz w:val="28"/>
          <w:szCs w:val="28"/>
        </w:rPr>
        <w:t>be masked for the 5 days following isolation.</w:t>
      </w:r>
    </w:p>
    <w:p w:rsidR="00855DBD" w:rsidRPr="00855DBD" w:rsidRDefault="00855DBD" w:rsidP="00855DBD">
      <w:pPr>
        <w:shd w:val="clear" w:color="auto" w:fill="FFFFFF"/>
        <w:spacing w:before="100" w:beforeAutospacing="1" w:after="0" w:line="240" w:lineRule="auto"/>
        <w:rPr>
          <w:rFonts w:cstheme="minorHAnsi"/>
          <w:b/>
          <w:color w:val="000000"/>
          <w:sz w:val="28"/>
          <w:szCs w:val="28"/>
        </w:rPr>
      </w:pPr>
    </w:p>
    <w:p w:rsidR="007F1BA2" w:rsidRDefault="002D1A12">
      <w:pPr>
        <w:rPr>
          <w:b/>
          <w:sz w:val="28"/>
          <w:szCs w:val="28"/>
          <w:u w:val="single"/>
        </w:rPr>
      </w:pPr>
      <w:r>
        <w:rPr>
          <w:b/>
          <w:sz w:val="28"/>
          <w:szCs w:val="28"/>
          <w:u w:val="single"/>
        </w:rPr>
        <w:t xml:space="preserve"> </w:t>
      </w:r>
    </w:p>
    <w:p w:rsidR="00794EF3" w:rsidRDefault="00794EF3">
      <w:pPr>
        <w:rPr>
          <w:b/>
          <w:sz w:val="28"/>
          <w:szCs w:val="28"/>
          <w:u w:val="single"/>
        </w:rPr>
      </w:pPr>
    </w:p>
    <w:p w:rsidR="00A23BF2" w:rsidRDefault="00A23BF2">
      <w:pPr>
        <w:rPr>
          <w:b/>
          <w:sz w:val="28"/>
          <w:szCs w:val="28"/>
          <w:u w:val="single"/>
        </w:rPr>
      </w:pPr>
      <w:bookmarkStart w:id="4" w:name="Locations"/>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A23BF2" w:rsidRDefault="00A23BF2">
      <w:pPr>
        <w:rPr>
          <w:b/>
          <w:sz w:val="28"/>
          <w:szCs w:val="28"/>
          <w:u w:val="single"/>
        </w:rPr>
      </w:pPr>
    </w:p>
    <w:p w:rsidR="00976B38" w:rsidRPr="002B7E28" w:rsidRDefault="00EE69D0">
      <w:pPr>
        <w:rPr>
          <w:b/>
          <w:sz w:val="28"/>
          <w:szCs w:val="28"/>
        </w:rPr>
      </w:pPr>
      <w:r>
        <w:rPr>
          <w:b/>
          <w:sz w:val="28"/>
          <w:szCs w:val="28"/>
          <w:u w:val="single"/>
        </w:rPr>
        <w:lastRenderedPageBreak/>
        <w:t>Testing</w:t>
      </w:r>
      <w:r w:rsidR="00416548">
        <w:rPr>
          <w:b/>
          <w:sz w:val="28"/>
          <w:szCs w:val="28"/>
          <w:u w:val="single"/>
        </w:rPr>
        <w:t xml:space="preserve"> </w:t>
      </w:r>
      <w:r w:rsidR="00DE20C3">
        <w:rPr>
          <w:b/>
          <w:sz w:val="28"/>
          <w:szCs w:val="28"/>
          <w:u w:val="single"/>
        </w:rPr>
        <w:t>Locations &amp; Information</w:t>
      </w:r>
      <w:bookmarkEnd w:id="4"/>
      <w:r w:rsidR="002D1A12">
        <w:rPr>
          <w:b/>
          <w:i/>
          <w:sz w:val="28"/>
          <w:szCs w:val="28"/>
          <w:u w:val="single"/>
        </w:rPr>
        <w:br/>
      </w:r>
      <w:r w:rsidR="002D1A12">
        <w:rPr>
          <w:i/>
          <w:sz w:val="28"/>
          <w:szCs w:val="28"/>
          <w:u w:val="single"/>
        </w:rPr>
        <w:t>*Please note, this is not an all-inclusive list of testing sites</w:t>
      </w:r>
      <w:r w:rsidR="009F2AF1">
        <w:rPr>
          <w:i/>
          <w:sz w:val="28"/>
          <w:szCs w:val="28"/>
          <w:u w:val="single"/>
        </w:rPr>
        <w:t xml:space="preserve"> located within Randolph County</w:t>
      </w:r>
      <w:r w:rsidR="002D1A12">
        <w:rPr>
          <w:i/>
          <w:sz w:val="28"/>
          <w:szCs w:val="28"/>
          <w:u w:val="single"/>
        </w:rPr>
        <w:t xml:space="preserve">.  Please visit </w:t>
      </w:r>
      <w:r w:rsidR="009F2AF1">
        <w:rPr>
          <w:i/>
          <w:sz w:val="28"/>
          <w:szCs w:val="28"/>
          <w:u w:val="single"/>
        </w:rPr>
        <w:t>NC DHHS Find My Testing Place to find the nearest COVID-19 testing place for your location.</w:t>
      </w:r>
    </w:p>
    <w:p w:rsidR="00EE69D0" w:rsidRDefault="00BF0EB7" w:rsidP="00EE69D0">
      <w:pPr>
        <w:pStyle w:val="ListParagraph"/>
        <w:numPr>
          <w:ilvl w:val="0"/>
          <w:numId w:val="1"/>
        </w:numPr>
        <w:rPr>
          <w:sz w:val="28"/>
          <w:szCs w:val="28"/>
        </w:rPr>
      </w:pPr>
      <w:r w:rsidRPr="00BF0EB7">
        <w:rPr>
          <w:b/>
          <w:sz w:val="28"/>
          <w:szCs w:val="28"/>
          <w:u w:val="single"/>
        </w:rPr>
        <w:t xml:space="preserve">NC DHHS </w:t>
      </w:r>
      <w:r w:rsidRPr="00BF0EB7">
        <w:rPr>
          <w:b/>
          <w:i/>
          <w:sz w:val="28"/>
          <w:szCs w:val="28"/>
          <w:u w:val="single"/>
        </w:rPr>
        <w:t xml:space="preserve">Find </w:t>
      </w:r>
      <w:r w:rsidR="00DE20C3">
        <w:rPr>
          <w:b/>
          <w:i/>
          <w:sz w:val="28"/>
          <w:szCs w:val="28"/>
          <w:u w:val="single"/>
        </w:rPr>
        <w:t>M</w:t>
      </w:r>
      <w:r w:rsidRPr="00BF0EB7">
        <w:rPr>
          <w:b/>
          <w:i/>
          <w:sz w:val="28"/>
          <w:szCs w:val="28"/>
          <w:u w:val="single"/>
        </w:rPr>
        <w:t xml:space="preserve">y </w:t>
      </w:r>
      <w:r w:rsidR="00DE20C3">
        <w:rPr>
          <w:b/>
          <w:i/>
          <w:sz w:val="28"/>
          <w:szCs w:val="28"/>
          <w:u w:val="single"/>
        </w:rPr>
        <w:t>T</w:t>
      </w:r>
      <w:r w:rsidRPr="00BF0EB7">
        <w:rPr>
          <w:b/>
          <w:i/>
          <w:sz w:val="28"/>
          <w:szCs w:val="28"/>
          <w:u w:val="single"/>
        </w:rPr>
        <w:t>esting Place:</w:t>
      </w:r>
      <w:r>
        <w:rPr>
          <w:i/>
          <w:sz w:val="28"/>
          <w:szCs w:val="28"/>
        </w:rPr>
        <w:br/>
      </w:r>
      <w:r w:rsidR="00EE69D0" w:rsidRPr="00EE69D0">
        <w:rPr>
          <w:sz w:val="28"/>
          <w:szCs w:val="28"/>
        </w:rPr>
        <w:t>To order at-home test kits, or to find the nearest COVID-19 testing site,</w:t>
      </w:r>
      <w:r w:rsidR="00EE69D0">
        <w:rPr>
          <w:sz w:val="28"/>
          <w:szCs w:val="28"/>
        </w:rPr>
        <w:t xml:space="preserve"> visit </w:t>
      </w:r>
      <w:hyperlink r:id="rId15" w:history="1">
        <w:r w:rsidR="00EE69D0" w:rsidRPr="00EE69D0">
          <w:rPr>
            <w:rStyle w:val="Hyperlink"/>
            <w:sz w:val="28"/>
            <w:szCs w:val="28"/>
          </w:rPr>
          <w:t>https://covid19.ncdhhs.gov/about-covid-19/testing/find-my-testing-place</w:t>
        </w:r>
      </w:hyperlink>
      <w:r w:rsidR="00EE69D0" w:rsidRPr="00EE69D0">
        <w:rPr>
          <w:sz w:val="28"/>
          <w:szCs w:val="28"/>
        </w:rPr>
        <w:t xml:space="preserve"> </w:t>
      </w:r>
    </w:p>
    <w:p w:rsidR="00EE69D0" w:rsidRDefault="00EE69D0" w:rsidP="00EE69D0">
      <w:pPr>
        <w:pStyle w:val="ListParagraph"/>
        <w:rPr>
          <w:sz w:val="28"/>
          <w:szCs w:val="28"/>
        </w:rPr>
      </w:pPr>
    </w:p>
    <w:p w:rsidR="006903C0" w:rsidRPr="009F2AF1" w:rsidRDefault="00970F20" w:rsidP="009F2AF1">
      <w:pPr>
        <w:pStyle w:val="ListParagraph"/>
        <w:numPr>
          <w:ilvl w:val="0"/>
          <w:numId w:val="1"/>
        </w:numPr>
        <w:rPr>
          <w:sz w:val="28"/>
          <w:szCs w:val="28"/>
        </w:rPr>
      </w:pPr>
      <w:r w:rsidRPr="009F2AF1">
        <w:rPr>
          <w:b/>
          <w:sz w:val="28"/>
          <w:szCs w:val="28"/>
          <w:u w:val="single"/>
        </w:rPr>
        <w:t>StarMed (</w:t>
      </w:r>
      <w:r w:rsidR="003B5412">
        <w:rPr>
          <w:b/>
          <w:sz w:val="28"/>
          <w:szCs w:val="28"/>
          <w:u w:val="single"/>
        </w:rPr>
        <w:t>3</w:t>
      </w:r>
      <w:r w:rsidR="00C908B2" w:rsidRPr="009F2AF1">
        <w:rPr>
          <w:b/>
          <w:sz w:val="28"/>
          <w:szCs w:val="28"/>
          <w:u w:val="single"/>
        </w:rPr>
        <w:t xml:space="preserve"> sites in Randolph County)</w:t>
      </w:r>
      <w:r w:rsidR="00321D92" w:rsidRPr="009F2AF1">
        <w:rPr>
          <w:b/>
          <w:sz w:val="28"/>
          <w:szCs w:val="28"/>
          <w:u w:val="single"/>
        </w:rPr>
        <w:br/>
      </w:r>
      <w:r w:rsidR="001614C2">
        <w:rPr>
          <w:i/>
          <w:sz w:val="28"/>
          <w:szCs w:val="28"/>
        </w:rPr>
        <w:t>**Preregistration is not required, but</w:t>
      </w:r>
      <w:r w:rsidR="00321D92" w:rsidRPr="009F2AF1">
        <w:rPr>
          <w:i/>
          <w:sz w:val="28"/>
          <w:szCs w:val="28"/>
        </w:rPr>
        <w:t xml:space="preserve"> is strongly </w:t>
      </w:r>
      <w:r w:rsidR="001614C2">
        <w:rPr>
          <w:i/>
          <w:sz w:val="28"/>
          <w:szCs w:val="28"/>
        </w:rPr>
        <w:t>recommended</w:t>
      </w:r>
      <w:r w:rsidR="00321D92" w:rsidRPr="009F2AF1">
        <w:rPr>
          <w:i/>
          <w:sz w:val="28"/>
          <w:szCs w:val="28"/>
        </w:rPr>
        <w:t xml:space="preserve">.  Visit </w:t>
      </w:r>
      <w:hyperlink r:id="rId16" w:history="1">
        <w:r w:rsidR="00321D92" w:rsidRPr="009F2AF1">
          <w:rPr>
            <w:rStyle w:val="Hyperlink"/>
            <w:i/>
            <w:sz w:val="28"/>
            <w:szCs w:val="28"/>
          </w:rPr>
          <w:t>https://starmed.care/</w:t>
        </w:r>
      </w:hyperlink>
      <w:r w:rsidR="00321D92" w:rsidRPr="009F2AF1">
        <w:rPr>
          <w:i/>
          <w:sz w:val="28"/>
          <w:szCs w:val="28"/>
        </w:rPr>
        <w:t xml:space="preserve"> or text</w:t>
      </w:r>
      <w:r w:rsidR="00C908B2" w:rsidRPr="009F2AF1">
        <w:rPr>
          <w:i/>
          <w:sz w:val="28"/>
          <w:szCs w:val="28"/>
        </w:rPr>
        <w:t xml:space="preserve"> the word COVID </w:t>
      </w:r>
      <w:r w:rsidR="00BF0EB7" w:rsidRPr="009F2AF1">
        <w:rPr>
          <w:i/>
          <w:sz w:val="28"/>
          <w:szCs w:val="28"/>
        </w:rPr>
        <w:t>to 704-850-6996</w:t>
      </w:r>
      <w:r w:rsidR="00321D92" w:rsidRPr="009F2AF1">
        <w:rPr>
          <w:i/>
          <w:sz w:val="28"/>
          <w:szCs w:val="28"/>
        </w:rPr>
        <w:t xml:space="preserve"> to preregister**</w:t>
      </w:r>
      <w:r w:rsidR="00BF0EB7" w:rsidRPr="009F2AF1">
        <w:rPr>
          <w:i/>
          <w:sz w:val="28"/>
          <w:szCs w:val="28"/>
        </w:rPr>
        <w:br/>
      </w:r>
      <w:r w:rsidR="00BF0EB7" w:rsidRPr="009F2AF1">
        <w:rPr>
          <w:b/>
          <w:i/>
          <w:sz w:val="28"/>
          <w:szCs w:val="28"/>
        </w:rPr>
        <w:t>NOTE:</w:t>
      </w:r>
      <w:r w:rsidR="00BF0EB7" w:rsidRPr="009F2AF1">
        <w:rPr>
          <w:i/>
          <w:sz w:val="28"/>
          <w:szCs w:val="28"/>
        </w:rPr>
        <w:t xml:space="preserve"> </w:t>
      </w:r>
      <w:r w:rsidR="00BF0EB7" w:rsidRPr="009F2AF1">
        <w:rPr>
          <w:b/>
          <w:i/>
          <w:sz w:val="28"/>
          <w:szCs w:val="28"/>
        </w:rPr>
        <w:t>Inclement weather &amp; holiday’s may impact operation</w:t>
      </w:r>
      <w:r w:rsidR="00321D92" w:rsidRPr="009F2AF1">
        <w:rPr>
          <w:b/>
          <w:sz w:val="28"/>
          <w:szCs w:val="28"/>
          <w:highlight w:val="cyan"/>
        </w:rPr>
        <w:br/>
      </w:r>
      <w:r w:rsidRPr="009F2AF1">
        <w:rPr>
          <w:b/>
          <w:sz w:val="28"/>
          <w:szCs w:val="28"/>
          <w:highlight w:val="cyan"/>
        </w:rPr>
        <w:br/>
        <w:t>First United Methodist Church (Asheboro)</w:t>
      </w:r>
      <w:r w:rsidRPr="009F2AF1">
        <w:rPr>
          <w:b/>
          <w:sz w:val="28"/>
          <w:szCs w:val="28"/>
        </w:rPr>
        <w:br/>
      </w:r>
      <w:r w:rsidRPr="009F2AF1">
        <w:rPr>
          <w:sz w:val="28"/>
          <w:szCs w:val="28"/>
        </w:rPr>
        <w:t>224 N. Fayetteville Street Asheboro, NC 27203</w:t>
      </w:r>
      <w:r w:rsidRPr="009F2AF1">
        <w:rPr>
          <w:sz w:val="28"/>
          <w:szCs w:val="28"/>
        </w:rPr>
        <w:br/>
      </w:r>
      <w:r w:rsidRPr="009F2AF1">
        <w:rPr>
          <w:b/>
          <w:sz w:val="28"/>
          <w:szCs w:val="28"/>
          <w:highlight w:val="cyan"/>
        </w:rPr>
        <w:t>Hours of operation:</w:t>
      </w:r>
      <w:r w:rsidRPr="009F2AF1">
        <w:rPr>
          <w:b/>
          <w:sz w:val="28"/>
          <w:szCs w:val="28"/>
        </w:rPr>
        <w:br/>
      </w:r>
      <w:r w:rsidR="00C908B2" w:rsidRPr="009F2AF1">
        <w:rPr>
          <w:sz w:val="28"/>
          <w:szCs w:val="28"/>
        </w:rPr>
        <w:t>Monday-Friday 12p-6p, Saturday 11a-2p</w:t>
      </w:r>
      <w:r w:rsidR="00301D16" w:rsidRPr="009F2AF1">
        <w:rPr>
          <w:b/>
          <w:sz w:val="28"/>
          <w:szCs w:val="28"/>
        </w:rPr>
        <w:br/>
      </w:r>
      <w:r w:rsidRPr="009F2AF1">
        <w:rPr>
          <w:b/>
          <w:sz w:val="28"/>
          <w:szCs w:val="28"/>
        </w:rPr>
        <w:br/>
      </w:r>
      <w:r w:rsidRPr="009F2AF1">
        <w:rPr>
          <w:b/>
          <w:sz w:val="28"/>
          <w:szCs w:val="28"/>
          <w:highlight w:val="cyan"/>
        </w:rPr>
        <w:t>Randolph Community College – Archdale location</w:t>
      </w:r>
      <w:r w:rsidRPr="009F2AF1">
        <w:rPr>
          <w:b/>
          <w:sz w:val="28"/>
          <w:szCs w:val="28"/>
        </w:rPr>
        <w:br/>
      </w:r>
      <w:r w:rsidRPr="009F2AF1">
        <w:rPr>
          <w:sz w:val="28"/>
          <w:szCs w:val="28"/>
        </w:rPr>
        <w:t>110 Park Drive Archdale, NC 27263</w:t>
      </w:r>
      <w:r w:rsidR="00592689" w:rsidRPr="009F2AF1">
        <w:rPr>
          <w:sz w:val="28"/>
          <w:szCs w:val="28"/>
        </w:rPr>
        <w:br/>
      </w:r>
      <w:r w:rsidR="00592689" w:rsidRPr="009F2AF1">
        <w:rPr>
          <w:b/>
          <w:sz w:val="28"/>
          <w:szCs w:val="28"/>
          <w:highlight w:val="cyan"/>
        </w:rPr>
        <w:t>Hours of operation</w:t>
      </w:r>
      <w:r w:rsidR="00301D16" w:rsidRPr="009F2AF1">
        <w:rPr>
          <w:b/>
          <w:sz w:val="28"/>
          <w:szCs w:val="28"/>
          <w:highlight w:val="cyan"/>
        </w:rPr>
        <w:t>:</w:t>
      </w:r>
      <w:r w:rsidR="00592689" w:rsidRPr="009F2AF1">
        <w:rPr>
          <w:b/>
          <w:sz w:val="28"/>
          <w:szCs w:val="28"/>
        </w:rPr>
        <w:br/>
      </w:r>
      <w:r w:rsidR="00592689" w:rsidRPr="009F2AF1">
        <w:rPr>
          <w:sz w:val="28"/>
          <w:szCs w:val="28"/>
        </w:rPr>
        <w:t>Tuesday &amp; Thursda</w:t>
      </w:r>
      <w:r w:rsidR="00BF0EB7" w:rsidRPr="009F2AF1">
        <w:rPr>
          <w:sz w:val="28"/>
          <w:szCs w:val="28"/>
        </w:rPr>
        <w:t>y</w:t>
      </w:r>
      <w:r w:rsidR="00592689" w:rsidRPr="009F2AF1">
        <w:rPr>
          <w:sz w:val="28"/>
          <w:szCs w:val="28"/>
        </w:rPr>
        <w:t xml:space="preserve"> </w:t>
      </w:r>
      <w:r w:rsidR="00592689" w:rsidRPr="009F2AF1">
        <w:rPr>
          <w:i/>
          <w:sz w:val="28"/>
          <w:szCs w:val="28"/>
        </w:rPr>
        <w:t xml:space="preserve">only </w:t>
      </w:r>
      <w:r w:rsidR="00592689" w:rsidRPr="009F2AF1">
        <w:rPr>
          <w:sz w:val="28"/>
          <w:szCs w:val="28"/>
        </w:rPr>
        <w:t>10a-2p</w:t>
      </w:r>
      <w:r w:rsidR="00301D16" w:rsidRPr="009F2AF1">
        <w:rPr>
          <w:sz w:val="28"/>
          <w:szCs w:val="28"/>
        </w:rPr>
        <w:br/>
      </w:r>
      <w:r w:rsidR="00592689" w:rsidRPr="009F2AF1">
        <w:rPr>
          <w:sz w:val="28"/>
          <w:szCs w:val="28"/>
        </w:rPr>
        <w:br/>
      </w:r>
      <w:r w:rsidR="00592689" w:rsidRPr="009F2AF1">
        <w:rPr>
          <w:b/>
          <w:sz w:val="28"/>
          <w:szCs w:val="28"/>
          <w:highlight w:val="cyan"/>
        </w:rPr>
        <w:t>Randolph Community College – Asheboro location</w:t>
      </w:r>
      <w:r w:rsidR="00592689" w:rsidRPr="009F2AF1">
        <w:rPr>
          <w:b/>
          <w:sz w:val="28"/>
          <w:szCs w:val="28"/>
        </w:rPr>
        <w:br/>
      </w:r>
      <w:r w:rsidR="00592689" w:rsidRPr="009F2AF1">
        <w:rPr>
          <w:sz w:val="28"/>
          <w:szCs w:val="28"/>
        </w:rPr>
        <w:t>629 Industrial Park Avenue Asheboro, NC 27205</w:t>
      </w:r>
      <w:r w:rsidR="00592689" w:rsidRPr="009F2AF1">
        <w:rPr>
          <w:sz w:val="28"/>
          <w:szCs w:val="28"/>
        </w:rPr>
        <w:br/>
      </w:r>
      <w:r w:rsidR="00592689" w:rsidRPr="009F2AF1">
        <w:rPr>
          <w:b/>
          <w:sz w:val="28"/>
          <w:szCs w:val="28"/>
          <w:highlight w:val="cyan"/>
        </w:rPr>
        <w:t>Hours of operation</w:t>
      </w:r>
      <w:r w:rsidR="00301D16" w:rsidRPr="009F2AF1">
        <w:rPr>
          <w:b/>
          <w:sz w:val="28"/>
          <w:szCs w:val="28"/>
          <w:highlight w:val="cyan"/>
        </w:rPr>
        <w:t>:</w:t>
      </w:r>
      <w:r w:rsidR="00592689" w:rsidRPr="009F2AF1">
        <w:rPr>
          <w:b/>
          <w:sz w:val="28"/>
          <w:szCs w:val="28"/>
        </w:rPr>
        <w:br/>
      </w:r>
      <w:r w:rsidR="00592689" w:rsidRPr="009F2AF1">
        <w:rPr>
          <w:sz w:val="28"/>
          <w:szCs w:val="28"/>
        </w:rPr>
        <w:t xml:space="preserve">Monday, Wednesday &amp; Friday </w:t>
      </w:r>
      <w:r w:rsidR="00592689" w:rsidRPr="009F2AF1">
        <w:rPr>
          <w:i/>
          <w:sz w:val="28"/>
          <w:szCs w:val="28"/>
        </w:rPr>
        <w:t xml:space="preserve">only </w:t>
      </w:r>
      <w:r w:rsidR="00592689" w:rsidRPr="009F2AF1">
        <w:rPr>
          <w:sz w:val="28"/>
          <w:szCs w:val="28"/>
        </w:rPr>
        <w:t>3p-7p</w:t>
      </w:r>
      <w:r w:rsidR="00592689" w:rsidRPr="009F2AF1">
        <w:rPr>
          <w:sz w:val="28"/>
          <w:szCs w:val="28"/>
        </w:rPr>
        <w:br/>
      </w:r>
      <w:r w:rsidR="00592689" w:rsidRPr="009F2AF1">
        <w:rPr>
          <w:sz w:val="28"/>
          <w:szCs w:val="28"/>
        </w:rPr>
        <w:br/>
      </w:r>
      <w:r w:rsidR="00592689" w:rsidRPr="009F2AF1">
        <w:rPr>
          <w:b/>
          <w:sz w:val="28"/>
          <w:szCs w:val="28"/>
          <w:highlight w:val="cyan"/>
        </w:rPr>
        <w:t>Cost:</w:t>
      </w:r>
      <w:r w:rsidR="006903C0" w:rsidRPr="009F2AF1">
        <w:rPr>
          <w:b/>
          <w:sz w:val="28"/>
          <w:szCs w:val="28"/>
        </w:rPr>
        <w:br/>
      </w:r>
      <w:r w:rsidR="006903C0" w:rsidRPr="009F2AF1">
        <w:rPr>
          <w:sz w:val="28"/>
          <w:szCs w:val="28"/>
        </w:rPr>
        <w:t xml:space="preserve">If </w:t>
      </w:r>
      <w:r w:rsidR="009F2AF1">
        <w:rPr>
          <w:sz w:val="28"/>
          <w:szCs w:val="28"/>
        </w:rPr>
        <w:t>insured</w:t>
      </w:r>
      <w:r w:rsidR="006903C0" w:rsidRPr="009F2AF1">
        <w:rPr>
          <w:sz w:val="28"/>
          <w:szCs w:val="28"/>
        </w:rPr>
        <w:t xml:space="preserve">, </w:t>
      </w:r>
      <w:r w:rsidR="009F2AF1">
        <w:rPr>
          <w:sz w:val="28"/>
          <w:szCs w:val="28"/>
        </w:rPr>
        <w:t xml:space="preserve">patient </w:t>
      </w:r>
      <w:r w:rsidR="006903C0" w:rsidRPr="009F2AF1">
        <w:rPr>
          <w:sz w:val="28"/>
          <w:szCs w:val="28"/>
        </w:rPr>
        <w:t xml:space="preserve">will be asked to provide </w:t>
      </w:r>
      <w:r w:rsidR="009F2AF1">
        <w:rPr>
          <w:sz w:val="28"/>
          <w:szCs w:val="28"/>
        </w:rPr>
        <w:t xml:space="preserve">medical </w:t>
      </w:r>
      <w:r w:rsidR="006903C0" w:rsidRPr="009F2AF1">
        <w:rPr>
          <w:sz w:val="28"/>
          <w:szCs w:val="28"/>
        </w:rPr>
        <w:t xml:space="preserve">insurance information during the registration process.   </w:t>
      </w:r>
    </w:p>
    <w:p w:rsidR="003B5412" w:rsidRDefault="006903C0" w:rsidP="009F2AF1">
      <w:pPr>
        <w:pStyle w:val="ListParagraph"/>
        <w:rPr>
          <w:sz w:val="28"/>
          <w:szCs w:val="28"/>
        </w:rPr>
      </w:pPr>
      <w:r>
        <w:rPr>
          <w:sz w:val="28"/>
          <w:szCs w:val="28"/>
        </w:rPr>
        <w:t>If uninsured, cost will be filed under the CARES Act and will be provided at no-cost to the patient.</w:t>
      </w:r>
      <w:r w:rsidR="00321D92">
        <w:rPr>
          <w:sz w:val="28"/>
          <w:szCs w:val="28"/>
        </w:rPr>
        <w:br/>
      </w:r>
      <w:r w:rsidR="00321D92">
        <w:rPr>
          <w:sz w:val="28"/>
          <w:szCs w:val="28"/>
        </w:rPr>
        <w:br/>
      </w:r>
      <w:r w:rsidR="00321D92" w:rsidRPr="00C908B2">
        <w:rPr>
          <w:b/>
          <w:sz w:val="28"/>
          <w:szCs w:val="28"/>
          <w:highlight w:val="cyan"/>
        </w:rPr>
        <w:lastRenderedPageBreak/>
        <w:t>Testing availability (based on supply):</w:t>
      </w:r>
      <w:r w:rsidR="00321D92">
        <w:rPr>
          <w:b/>
          <w:sz w:val="28"/>
          <w:szCs w:val="28"/>
        </w:rPr>
        <w:br/>
      </w:r>
      <w:r w:rsidR="00321D92">
        <w:rPr>
          <w:sz w:val="28"/>
          <w:szCs w:val="28"/>
        </w:rPr>
        <w:t>Rapid</w:t>
      </w:r>
      <w:r w:rsidR="003B5412">
        <w:rPr>
          <w:sz w:val="28"/>
          <w:szCs w:val="28"/>
        </w:rPr>
        <w:t xml:space="preserve"> antigen</w:t>
      </w:r>
      <w:r w:rsidR="00321D92">
        <w:rPr>
          <w:sz w:val="28"/>
          <w:szCs w:val="28"/>
        </w:rPr>
        <w:t xml:space="preserve"> (symptomatic patients)</w:t>
      </w:r>
      <w:r w:rsidR="00321D92">
        <w:rPr>
          <w:sz w:val="28"/>
          <w:szCs w:val="28"/>
        </w:rPr>
        <w:br/>
        <w:t>PCR</w:t>
      </w:r>
    </w:p>
    <w:p w:rsidR="00301D16" w:rsidRDefault="003B5412" w:rsidP="009F2AF1">
      <w:pPr>
        <w:pStyle w:val="ListParagraph"/>
        <w:rPr>
          <w:sz w:val="28"/>
          <w:szCs w:val="28"/>
        </w:rPr>
      </w:pPr>
      <w:r>
        <w:rPr>
          <w:sz w:val="28"/>
          <w:szCs w:val="28"/>
        </w:rPr>
        <w:t>Flu</w:t>
      </w:r>
      <w:r w:rsidR="006903C0">
        <w:rPr>
          <w:sz w:val="28"/>
          <w:szCs w:val="28"/>
        </w:rPr>
        <w:br/>
      </w:r>
    </w:p>
    <w:p w:rsidR="009F2AF1" w:rsidRPr="00970F20" w:rsidRDefault="009F2AF1" w:rsidP="009F2AF1">
      <w:pPr>
        <w:pStyle w:val="ListParagraph"/>
        <w:numPr>
          <w:ilvl w:val="0"/>
          <w:numId w:val="1"/>
        </w:numPr>
        <w:rPr>
          <w:sz w:val="28"/>
          <w:szCs w:val="28"/>
        </w:rPr>
      </w:pPr>
      <w:r w:rsidRPr="00970F20">
        <w:rPr>
          <w:b/>
          <w:sz w:val="28"/>
          <w:szCs w:val="28"/>
          <w:u w:val="single"/>
        </w:rPr>
        <w:t>Central Piedmont Urgent Care (2 locations)</w:t>
      </w:r>
      <w:r w:rsidRPr="00970F20">
        <w:rPr>
          <w:sz w:val="28"/>
          <w:szCs w:val="28"/>
          <w:u w:val="single"/>
        </w:rPr>
        <w:t xml:space="preserve"> </w:t>
      </w:r>
      <w:r w:rsidRPr="00970F20">
        <w:rPr>
          <w:sz w:val="28"/>
          <w:szCs w:val="28"/>
          <w:u w:val="single"/>
        </w:rPr>
        <w:br/>
      </w:r>
      <w:r w:rsidRPr="00970F20">
        <w:rPr>
          <w:b/>
          <w:sz w:val="28"/>
          <w:szCs w:val="28"/>
          <w:highlight w:val="yellow"/>
        </w:rPr>
        <w:t>Randleman</w:t>
      </w:r>
      <w:r>
        <w:rPr>
          <w:b/>
          <w:sz w:val="28"/>
          <w:szCs w:val="28"/>
          <w:highlight w:val="yellow"/>
        </w:rPr>
        <w:t xml:space="preserve"> Location</w:t>
      </w:r>
      <w:r w:rsidRPr="00970F20">
        <w:rPr>
          <w:sz w:val="28"/>
          <w:szCs w:val="28"/>
        </w:rPr>
        <w:br/>
        <w:t>1011 High Point Street Randleman, NC 27317</w:t>
      </w:r>
      <w:r w:rsidRPr="00970F20">
        <w:rPr>
          <w:sz w:val="28"/>
          <w:szCs w:val="28"/>
        </w:rPr>
        <w:br/>
        <w:t>336-498-0226</w:t>
      </w:r>
    </w:p>
    <w:p w:rsidR="009F2AF1" w:rsidRDefault="009F2AF1" w:rsidP="009F2AF1">
      <w:pPr>
        <w:ind w:left="720"/>
        <w:rPr>
          <w:sz w:val="28"/>
          <w:szCs w:val="28"/>
        </w:rPr>
      </w:pPr>
      <w:r w:rsidRPr="00970F20">
        <w:rPr>
          <w:b/>
          <w:sz w:val="28"/>
          <w:szCs w:val="28"/>
          <w:highlight w:val="yellow"/>
        </w:rPr>
        <w:t>Siler City</w:t>
      </w:r>
      <w:r>
        <w:rPr>
          <w:b/>
          <w:sz w:val="28"/>
          <w:szCs w:val="28"/>
          <w:highlight w:val="yellow"/>
        </w:rPr>
        <w:t xml:space="preserve"> Location</w:t>
      </w:r>
      <w:r>
        <w:rPr>
          <w:sz w:val="28"/>
          <w:szCs w:val="28"/>
        </w:rPr>
        <w:br/>
        <w:t>101 Walmart Supercenter Siler City, NC 27344</w:t>
      </w:r>
      <w:r>
        <w:rPr>
          <w:sz w:val="28"/>
          <w:szCs w:val="28"/>
        </w:rPr>
        <w:br/>
        <w:t>919-663-3911</w:t>
      </w:r>
    </w:p>
    <w:p w:rsidR="009F2AF1" w:rsidRDefault="009F2AF1" w:rsidP="009F2AF1">
      <w:pPr>
        <w:ind w:left="720"/>
        <w:rPr>
          <w:sz w:val="28"/>
          <w:szCs w:val="28"/>
        </w:rPr>
      </w:pPr>
      <w:r w:rsidRPr="00970F20">
        <w:rPr>
          <w:b/>
          <w:sz w:val="28"/>
          <w:szCs w:val="28"/>
          <w:highlight w:val="yellow"/>
        </w:rPr>
        <w:t>Hours of operation:</w:t>
      </w:r>
      <w:r w:rsidRPr="00970F20">
        <w:rPr>
          <w:b/>
          <w:sz w:val="28"/>
          <w:szCs w:val="28"/>
        </w:rPr>
        <w:br/>
      </w:r>
      <w:r w:rsidRPr="00416548">
        <w:rPr>
          <w:sz w:val="28"/>
          <w:szCs w:val="28"/>
        </w:rPr>
        <w:t>Monday-Friday 8a-8p</w:t>
      </w:r>
      <w:r w:rsidRPr="00416548">
        <w:rPr>
          <w:sz w:val="28"/>
          <w:szCs w:val="28"/>
        </w:rPr>
        <w:br/>
        <w:t>Saturday 8a-6p</w:t>
      </w:r>
      <w:r w:rsidRPr="00416548">
        <w:rPr>
          <w:sz w:val="28"/>
          <w:szCs w:val="28"/>
        </w:rPr>
        <w:br/>
        <w:t>Sunday 10a-6p</w:t>
      </w:r>
    </w:p>
    <w:p w:rsidR="009F2AF1" w:rsidRDefault="009F2AF1" w:rsidP="009F2AF1">
      <w:pPr>
        <w:ind w:left="720"/>
        <w:rPr>
          <w:sz w:val="28"/>
          <w:szCs w:val="28"/>
        </w:rPr>
      </w:pPr>
      <w:r w:rsidRPr="006903C0">
        <w:rPr>
          <w:b/>
          <w:sz w:val="28"/>
          <w:szCs w:val="28"/>
          <w:highlight w:val="yellow"/>
        </w:rPr>
        <w:t>Cost:</w:t>
      </w:r>
      <w:r>
        <w:rPr>
          <w:sz w:val="28"/>
          <w:szCs w:val="28"/>
        </w:rPr>
        <w:t xml:space="preserve">  If patient has insurance coverage, they must bring a copy of insurance card and valid photo ID (driver’s license).</w:t>
      </w:r>
    </w:p>
    <w:p w:rsidR="009F2AF1" w:rsidRPr="006903C0" w:rsidRDefault="009F2AF1" w:rsidP="009F2AF1">
      <w:pPr>
        <w:ind w:left="720"/>
        <w:rPr>
          <w:sz w:val="28"/>
          <w:szCs w:val="28"/>
        </w:rPr>
      </w:pPr>
      <w:r>
        <w:rPr>
          <w:sz w:val="28"/>
          <w:szCs w:val="28"/>
        </w:rPr>
        <w:t xml:space="preserve">If patient is uninsured, as long as they are able to provide a valid photo ID (driver’s license) </w:t>
      </w:r>
      <w:r>
        <w:rPr>
          <w:b/>
          <w:sz w:val="28"/>
          <w:szCs w:val="28"/>
          <w:u w:val="single"/>
        </w:rPr>
        <w:t>AND</w:t>
      </w:r>
      <w:r>
        <w:rPr>
          <w:sz w:val="28"/>
          <w:szCs w:val="28"/>
        </w:rPr>
        <w:t xml:space="preserve"> have a SSN (Social Security Number), any cost associated with COVID-19 (visit &amp; testing charge) will be filed under the CARES Act and will be provided at no-cost to the patient.</w:t>
      </w:r>
      <w:r>
        <w:rPr>
          <w:sz w:val="28"/>
          <w:szCs w:val="28"/>
        </w:rPr>
        <w:br/>
      </w:r>
      <w:r>
        <w:rPr>
          <w:sz w:val="28"/>
          <w:szCs w:val="28"/>
        </w:rPr>
        <w:br/>
      </w:r>
      <w:r w:rsidRPr="006903C0">
        <w:rPr>
          <w:b/>
          <w:sz w:val="28"/>
          <w:szCs w:val="28"/>
          <w:highlight w:val="yellow"/>
        </w:rPr>
        <w:t>Testing availability (based on supply):</w:t>
      </w:r>
      <w:r>
        <w:rPr>
          <w:b/>
          <w:sz w:val="28"/>
          <w:szCs w:val="28"/>
        </w:rPr>
        <w:br/>
      </w:r>
      <w:r>
        <w:rPr>
          <w:sz w:val="28"/>
          <w:szCs w:val="28"/>
        </w:rPr>
        <w:t>Rapid</w:t>
      </w:r>
      <w:r w:rsidR="003B5412">
        <w:rPr>
          <w:sz w:val="28"/>
          <w:szCs w:val="28"/>
        </w:rPr>
        <w:t xml:space="preserve"> antigen</w:t>
      </w:r>
      <w:r>
        <w:rPr>
          <w:sz w:val="28"/>
          <w:szCs w:val="28"/>
        </w:rPr>
        <w:br/>
        <w:t>PCR</w:t>
      </w:r>
    </w:p>
    <w:p w:rsidR="009F2AF1" w:rsidRDefault="009F2AF1" w:rsidP="009F2AF1">
      <w:pPr>
        <w:ind w:left="720"/>
        <w:rPr>
          <w:sz w:val="28"/>
          <w:szCs w:val="28"/>
        </w:rPr>
      </w:pPr>
      <w:r w:rsidRPr="006903C0">
        <w:rPr>
          <w:b/>
          <w:sz w:val="28"/>
          <w:szCs w:val="28"/>
          <w:highlight w:val="yellow"/>
        </w:rPr>
        <w:t>For more information</w:t>
      </w:r>
      <w:r>
        <w:rPr>
          <w:sz w:val="28"/>
          <w:szCs w:val="28"/>
        </w:rPr>
        <w:t xml:space="preserve">, please visit </w:t>
      </w:r>
      <w:hyperlink r:id="rId17" w:history="1">
        <w:r w:rsidRPr="00FD0AF8">
          <w:rPr>
            <w:rStyle w:val="Hyperlink"/>
            <w:sz w:val="28"/>
            <w:szCs w:val="28"/>
          </w:rPr>
          <w:t>https://www.centralpiedmonturgentcare.com/</w:t>
        </w:r>
      </w:hyperlink>
    </w:p>
    <w:p w:rsidR="009F2AF1" w:rsidRDefault="009F2AF1" w:rsidP="009F2AF1">
      <w:pPr>
        <w:ind w:left="720"/>
        <w:rPr>
          <w:sz w:val="28"/>
          <w:szCs w:val="28"/>
        </w:rPr>
      </w:pPr>
    </w:p>
    <w:p w:rsidR="009F2AF1" w:rsidRPr="009F2AF1" w:rsidRDefault="009F2AF1" w:rsidP="009F2AF1">
      <w:pPr>
        <w:ind w:left="720"/>
        <w:rPr>
          <w:sz w:val="28"/>
          <w:szCs w:val="28"/>
        </w:rPr>
      </w:pPr>
    </w:p>
    <w:p w:rsidR="00321D92" w:rsidRDefault="00301D16" w:rsidP="00BF0EB7">
      <w:pPr>
        <w:pStyle w:val="ListParagraph"/>
        <w:numPr>
          <w:ilvl w:val="0"/>
          <w:numId w:val="1"/>
        </w:numPr>
        <w:rPr>
          <w:sz w:val="28"/>
          <w:szCs w:val="28"/>
        </w:rPr>
      </w:pPr>
      <w:r w:rsidRPr="00BF0EB7">
        <w:rPr>
          <w:b/>
          <w:sz w:val="28"/>
          <w:szCs w:val="28"/>
          <w:u w:val="single"/>
        </w:rPr>
        <w:t>White Oak Urgent Care (2 locations)</w:t>
      </w:r>
      <w:r w:rsidRPr="00BF0EB7">
        <w:rPr>
          <w:b/>
          <w:sz w:val="28"/>
          <w:szCs w:val="28"/>
          <w:u w:val="single"/>
        </w:rPr>
        <w:br/>
      </w:r>
      <w:r w:rsidRPr="00BF0EB7">
        <w:rPr>
          <w:b/>
          <w:sz w:val="28"/>
          <w:szCs w:val="28"/>
          <w:highlight w:val="green"/>
        </w:rPr>
        <w:t>Asheboro location</w:t>
      </w:r>
      <w:r w:rsidRPr="00BF0EB7">
        <w:rPr>
          <w:b/>
          <w:sz w:val="28"/>
          <w:szCs w:val="28"/>
          <w:highlight w:val="green"/>
        </w:rPr>
        <w:br/>
      </w:r>
      <w:r w:rsidRPr="00BF0EB7">
        <w:rPr>
          <w:sz w:val="28"/>
          <w:szCs w:val="28"/>
        </w:rPr>
        <w:lastRenderedPageBreak/>
        <w:t>197 North Carolina 42 Asheboro, NC 27203</w:t>
      </w:r>
      <w:r w:rsidRPr="00BF0EB7">
        <w:rPr>
          <w:sz w:val="28"/>
          <w:szCs w:val="28"/>
        </w:rPr>
        <w:br/>
        <w:t>336-625-2560</w:t>
      </w:r>
      <w:r w:rsidRPr="00BF0EB7">
        <w:rPr>
          <w:sz w:val="28"/>
          <w:szCs w:val="28"/>
        </w:rPr>
        <w:br/>
      </w:r>
      <w:r w:rsidRPr="00BF0EB7">
        <w:rPr>
          <w:sz w:val="28"/>
          <w:szCs w:val="28"/>
        </w:rPr>
        <w:br/>
      </w:r>
      <w:r w:rsidRPr="00BF0EB7">
        <w:rPr>
          <w:b/>
          <w:sz w:val="28"/>
          <w:szCs w:val="28"/>
          <w:highlight w:val="green"/>
        </w:rPr>
        <w:t>Randleman location</w:t>
      </w:r>
      <w:r w:rsidRPr="00BF0EB7">
        <w:rPr>
          <w:sz w:val="28"/>
          <w:szCs w:val="28"/>
        </w:rPr>
        <w:br/>
        <w:t>608 West Academy Street Randleman, NC 27317</w:t>
      </w:r>
      <w:r w:rsidRPr="00BF0EB7">
        <w:rPr>
          <w:sz w:val="28"/>
          <w:szCs w:val="28"/>
        </w:rPr>
        <w:br/>
        <w:t>336-495-1001</w:t>
      </w:r>
      <w:r w:rsidRPr="00BF0EB7">
        <w:rPr>
          <w:sz w:val="28"/>
          <w:szCs w:val="28"/>
        </w:rPr>
        <w:br/>
      </w:r>
      <w:r w:rsidRPr="00BF0EB7">
        <w:rPr>
          <w:sz w:val="28"/>
          <w:szCs w:val="28"/>
        </w:rPr>
        <w:br/>
      </w:r>
      <w:r w:rsidRPr="00BF0EB7">
        <w:rPr>
          <w:b/>
          <w:sz w:val="28"/>
          <w:szCs w:val="28"/>
          <w:highlight w:val="green"/>
        </w:rPr>
        <w:t>Hours of operation:</w:t>
      </w:r>
      <w:r w:rsidRPr="00BF0EB7">
        <w:rPr>
          <w:b/>
          <w:sz w:val="28"/>
          <w:szCs w:val="28"/>
        </w:rPr>
        <w:br/>
      </w:r>
      <w:r w:rsidRPr="00BF0EB7">
        <w:rPr>
          <w:sz w:val="28"/>
          <w:szCs w:val="28"/>
        </w:rPr>
        <w:t>Monday-Friday 8a-8p</w:t>
      </w:r>
      <w:r w:rsidRPr="00BF0EB7">
        <w:rPr>
          <w:sz w:val="28"/>
          <w:szCs w:val="28"/>
        </w:rPr>
        <w:br/>
        <w:t>Saturday 9a-6p</w:t>
      </w:r>
      <w:r w:rsidRPr="00BF0EB7">
        <w:rPr>
          <w:sz w:val="28"/>
          <w:szCs w:val="28"/>
        </w:rPr>
        <w:br/>
        <w:t>Sunday 10a-6p</w:t>
      </w:r>
      <w:r w:rsidRPr="00BF0EB7">
        <w:rPr>
          <w:sz w:val="28"/>
          <w:szCs w:val="28"/>
        </w:rPr>
        <w:br/>
      </w:r>
      <w:r w:rsidRPr="00BF0EB7">
        <w:rPr>
          <w:i/>
          <w:sz w:val="28"/>
          <w:szCs w:val="28"/>
        </w:rPr>
        <w:t>*Offices are closed on Easter, Thanksgiving, and Christmas Da</w:t>
      </w:r>
      <w:r w:rsidR="00321D92" w:rsidRPr="00BF0EB7">
        <w:rPr>
          <w:i/>
          <w:sz w:val="28"/>
          <w:szCs w:val="28"/>
        </w:rPr>
        <w:t>y</w:t>
      </w:r>
      <w:r w:rsidR="00321D92" w:rsidRPr="00BF0EB7">
        <w:rPr>
          <w:i/>
          <w:sz w:val="28"/>
          <w:szCs w:val="28"/>
        </w:rPr>
        <w:br/>
      </w:r>
      <w:r w:rsidR="00321D92" w:rsidRPr="00BF0EB7">
        <w:rPr>
          <w:i/>
          <w:sz w:val="28"/>
          <w:szCs w:val="28"/>
        </w:rPr>
        <w:br/>
      </w:r>
      <w:r w:rsidR="00321D92" w:rsidRPr="00BF0EB7">
        <w:rPr>
          <w:b/>
          <w:sz w:val="28"/>
          <w:szCs w:val="28"/>
          <w:highlight w:val="green"/>
        </w:rPr>
        <w:t>Cost:</w:t>
      </w:r>
      <w:r w:rsidR="00321D92" w:rsidRPr="00BF0EB7">
        <w:rPr>
          <w:b/>
          <w:sz w:val="28"/>
          <w:szCs w:val="28"/>
        </w:rPr>
        <w:br/>
      </w:r>
      <w:r w:rsidR="00321D92" w:rsidRPr="00BF0EB7">
        <w:rPr>
          <w:sz w:val="28"/>
          <w:szCs w:val="28"/>
        </w:rPr>
        <w:t>If patient is insured, insurance will be billed and patient will be responsible for paying copay for Urgent Care visit.  Additionally, there may be additional charges for rapid testing.</w:t>
      </w:r>
      <w:r w:rsidR="00321D92" w:rsidRPr="00BF0EB7">
        <w:rPr>
          <w:sz w:val="28"/>
          <w:szCs w:val="28"/>
        </w:rPr>
        <w:br/>
      </w:r>
      <w:r w:rsidR="00321D92" w:rsidRPr="00BF0EB7">
        <w:rPr>
          <w:sz w:val="28"/>
          <w:szCs w:val="28"/>
        </w:rPr>
        <w:br/>
        <w:t>If patient is uninsured, patient will be responsible for paying office visit charge (minimum of $100) and any additional charge for testing, etc.</w:t>
      </w:r>
      <w:r w:rsidR="00321D92" w:rsidRPr="00BF0EB7">
        <w:rPr>
          <w:sz w:val="28"/>
          <w:szCs w:val="28"/>
        </w:rPr>
        <w:br/>
      </w:r>
      <w:r w:rsidR="00321D92" w:rsidRPr="00BF0EB7">
        <w:rPr>
          <w:sz w:val="28"/>
          <w:szCs w:val="28"/>
        </w:rPr>
        <w:br/>
      </w:r>
      <w:r w:rsidR="00321D92" w:rsidRPr="00BF0EB7">
        <w:rPr>
          <w:b/>
          <w:sz w:val="28"/>
          <w:szCs w:val="28"/>
          <w:highlight w:val="green"/>
        </w:rPr>
        <w:t>Testing availability (based on supply):</w:t>
      </w:r>
      <w:r w:rsidR="00321D92" w:rsidRPr="00BF0EB7">
        <w:rPr>
          <w:b/>
          <w:sz w:val="28"/>
          <w:szCs w:val="28"/>
        </w:rPr>
        <w:br/>
      </w:r>
      <w:r w:rsidR="00321D92" w:rsidRPr="00BF0EB7">
        <w:rPr>
          <w:sz w:val="28"/>
          <w:szCs w:val="28"/>
        </w:rPr>
        <w:t>Rapid</w:t>
      </w:r>
      <w:r w:rsidR="00AF3FCB">
        <w:rPr>
          <w:sz w:val="28"/>
          <w:szCs w:val="28"/>
        </w:rPr>
        <w:t xml:space="preserve"> antigen</w:t>
      </w:r>
      <w:r w:rsidR="00321D92" w:rsidRPr="00BF0EB7">
        <w:rPr>
          <w:sz w:val="28"/>
          <w:szCs w:val="28"/>
        </w:rPr>
        <w:br/>
        <w:t>PCR</w:t>
      </w:r>
    </w:p>
    <w:p w:rsidR="009F2AF1" w:rsidRDefault="009F2AF1" w:rsidP="009F2AF1">
      <w:pPr>
        <w:rPr>
          <w:sz w:val="28"/>
          <w:szCs w:val="28"/>
        </w:rPr>
      </w:pPr>
    </w:p>
    <w:p w:rsidR="009F2AF1" w:rsidRDefault="009F2AF1" w:rsidP="009F2AF1">
      <w:pPr>
        <w:rPr>
          <w:sz w:val="28"/>
          <w:szCs w:val="28"/>
        </w:rPr>
      </w:pPr>
    </w:p>
    <w:p w:rsidR="000A6365" w:rsidRDefault="000A6365" w:rsidP="00A23BF2">
      <w:pPr>
        <w:rPr>
          <w:b/>
          <w:sz w:val="96"/>
          <w:szCs w:val="96"/>
        </w:rPr>
      </w:pPr>
    </w:p>
    <w:p w:rsidR="000A6365" w:rsidRDefault="000A6365" w:rsidP="009F2AF1">
      <w:pPr>
        <w:jc w:val="center"/>
        <w:rPr>
          <w:b/>
          <w:sz w:val="96"/>
          <w:szCs w:val="96"/>
        </w:rPr>
      </w:pPr>
    </w:p>
    <w:p w:rsidR="000A6365" w:rsidRDefault="000A6365" w:rsidP="009F2AF1">
      <w:pPr>
        <w:jc w:val="center"/>
        <w:rPr>
          <w:b/>
          <w:sz w:val="96"/>
          <w:szCs w:val="96"/>
        </w:rPr>
      </w:pPr>
    </w:p>
    <w:p w:rsidR="008E598B" w:rsidRDefault="008E598B" w:rsidP="009F2AF1">
      <w:pPr>
        <w:jc w:val="center"/>
        <w:rPr>
          <w:b/>
          <w:sz w:val="96"/>
          <w:szCs w:val="96"/>
        </w:rPr>
      </w:pPr>
    </w:p>
    <w:p w:rsidR="00A23BF2" w:rsidRDefault="00A23BF2" w:rsidP="009F2AF1">
      <w:pPr>
        <w:jc w:val="center"/>
        <w:rPr>
          <w:b/>
          <w:sz w:val="96"/>
          <w:szCs w:val="96"/>
        </w:rPr>
      </w:pPr>
      <w:bookmarkStart w:id="5" w:name="I_Q_Chapter"/>
    </w:p>
    <w:p w:rsidR="009F2AF1" w:rsidRPr="002B7E28" w:rsidRDefault="00855DBD" w:rsidP="009F2AF1">
      <w:pPr>
        <w:jc w:val="center"/>
        <w:rPr>
          <w:b/>
          <w:sz w:val="96"/>
          <w:szCs w:val="96"/>
        </w:rPr>
      </w:pPr>
      <w:r w:rsidRPr="002B7E28">
        <w:rPr>
          <w:b/>
          <w:sz w:val="96"/>
          <w:szCs w:val="96"/>
        </w:rPr>
        <w:t>Isolation &amp; Quarantine</w:t>
      </w:r>
    </w:p>
    <w:bookmarkEnd w:id="5"/>
    <w:p w:rsidR="009F2AF1" w:rsidRDefault="009F2AF1" w:rsidP="009F2AF1">
      <w:pPr>
        <w:jc w:val="center"/>
        <w:rPr>
          <w:sz w:val="144"/>
          <w:szCs w:val="144"/>
        </w:rPr>
      </w:pPr>
    </w:p>
    <w:p w:rsidR="009F2AF1" w:rsidRDefault="009F2AF1" w:rsidP="009F2AF1">
      <w:pPr>
        <w:jc w:val="center"/>
        <w:rPr>
          <w:sz w:val="144"/>
          <w:szCs w:val="144"/>
        </w:rPr>
      </w:pPr>
    </w:p>
    <w:p w:rsidR="00EA52D9" w:rsidRDefault="00EA52D9" w:rsidP="009F2AF1">
      <w:pPr>
        <w:rPr>
          <w:b/>
          <w:sz w:val="28"/>
          <w:szCs w:val="28"/>
        </w:rPr>
      </w:pPr>
    </w:p>
    <w:p w:rsidR="009F2AF1" w:rsidRPr="00097923" w:rsidRDefault="009F2AF1" w:rsidP="009F2AF1">
      <w:pPr>
        <w:rPr>
          <w:b/>
          <w:sz w:val="28"/>
          <w:szCs w:val="28"/>
        </w:rPr>
      </w:pPr>
    </w:p>
    <w:p w:rsidR="000A6365" w:rsidRDefault="000A6365" w:rsidP="009F2AF1">
      <w:pPr>
        <w:shd w:val="clear" w:color="auto" w:fill="FFFFFF"/>
        <w:spacing w:after="0" w:line="240" w:lineRule="auto"/>
        <w:rPr>
          <w:rFonts w:eastAsia="Times New Roman" w:cstheme="minorHAnsi"/>
          <w:b/>
          <w:color w:val="000000"/>
          <w:sz w:val="28"/>
          <w:szCs w:val="28"/>
          <w:highlight w:val="yellow"/>
        </w:rPr>
      </w:pPr>
    </w:p>
    <w:p w:rsidR="000A6365" w:rsidRDefault="000A6365" w:rsidP="009F2AF1">
      <w:pPr>
        <w:shd w:val="clear" w:color="auto" w:fill="FFFFFF"/>
        <w:spacing w:after="0" w:line="240" w:lineRule="auto"/>
        <w:rPr>
          <w:rFonts w:eastAsia="Times New Roman" w:cstheme="minorHAnsi"/>
          <w:b/>
          <w:color w:val="000000"/>
          <w:sz w:val="28"/>
          <w:szCs w:val="28"/>
          <w:highlight w:val="yellow"/>
        </w:rPr>
      </w:pPr>
    </w:p>
    <w:p w:rsidR="00DF6A70" w:rsidRDefault="00DF6A70" w:rsidP="009F2AF1">
      <w:pPr>
        <w:shd w:val="clear" w:color="auto" w:fill="FFFFFF"/>
        <w:spacing w:after="0" w:line="240" w:lineRule="auto"/>
        <w:rPr>
          <w:rFonts w:eastAsia="Times New Roman" w:cstheme="minorHAnsi"/>
          <w:b/>
          <w:color w:val="000000"/>
          <w:sz w:val="28"/>
          <w:szCs w:val="28"/>
          <w:highlight w:val="yellow"/>
        </w:rPr>
      </w:pPr>
    </w:p>
    <w:p w:rsidR="00DF6A70" w:rsidRDefault="00DF6A70" w:rsidP="009F2AF1">
      <w:pPr>
        <w:shd w:val="clear" w:color="auto" w:fill="FFFFFF"/>
        <w:spacing w:after="0" w:line="240" w:lineRule="auto"/>
        <w:rPr>
          <w:rFonts w:eastAsia="Times New Roman" w:cstheme="minorHAnsi"/>
          <w:b/>
          <w:color w:val="000000"/>
          <w:sz w:val="28"/>
          <w:szCs w:val="28"/>
          <w:highlight w:val="yellow"/>
        </w:rPr>
      </w:pPr>
    </w:p>
    <w:p w:rsidR="00DF6A70" w:rsidRDefault="00DF6A70" w:rsidP="009F2AF1">
      <w:pPr>
        <w:shd w:val="clear" w:color="auto" w:fill="FFFFFF"/>
        <w:spacing w:after="0" w:line="240" w:lineRule="auto"/>
        <w:rPr>
          <w:rFonts w:eastAsia="Times New Roman" w:cstheme="minorHAnsi"/>
          <w:b/>
          <w:color w:val="000000"/>
          <w:sz w:val="28"/>
          <w:szCs w:val="28"/>
          <w:highlight w:val="yellow"/>
        </w:rPr>
      </w:pPr>
    </w:p>
    <w:p w:rsidR="00A23BF2" w:rsidRDefault="00A23BF2" w:rsidP="009F2AF1">
      <w:pPr>
        <w:shd w:val="clear" w:color="auto" w:fill="FFFFFF"/>
        <w:spacing w:after="0" w:line="240" w:lineRule="auto"/>
        <w:rPr>
          <w:rFonts w:eastAsia="Times New Roman" w:cstheme="minorHAnsi"/>
          <w:b/>
          <w:color w:val="000000"/>
          <w:sz w:val="28"/>
          <w:szCs w:val="28"/>
          <w:highlight w:val="yellow"/>
        </w:rPr>
      </w:pPr>
      <w:bookmarkStart w:id="6" w:name="Isolation"/>
    </w:p>
    <w:p w:rsidR="009F2AF1" w:rsidRPr="00682707" w:rsidRDefault="009F2AF1" w:rsidP="009F2AF1">
      <w:pPr>
        <w:shd w:val="clear" w:color="auto" w:fill="FFFFFF"/>
        <w:spacing w:after="0" w:line="240" w:lineRule="auto"/>
        <w:rPr>
          <w:rFonts w:eastAsia="Times New Roman" w:cstheme="minorHAnsi"/>
          <w:b/>
          <w:color w:val="000000"/>
          <w:sz w:val="28"/>
          <w:szCs w:val="28"/>
          <w:highlight w:val="yellow"/>
        </w:rPr>
      </w:pPr>
      <w:r w:rsidRPr="00AF3FCB">
        <w:rPr>
          <w:rFonts w:eastAsia="Times New Roman" w:cstheme="minorHAnsi"/>
          <w:b/>
          <w:color w:val="000000"/>
          <w:sz w:val="28"/>
          <w:szCs w:val="28"/>
          <w:highlight w:val="yellow"/>
        </w:rPr>
        <w:lastRenderedPageBreak/>
        <w:t>If You Test Positive for COVID-19 (Isolate)</w:t>
      </w:r>
      <w:r w:rsidR="00682707">
        <w:rPr>
          <w:rFonts w:eastAsia="Times New Roman" w:cstheme="minorHAnsi"/>
          <w:b/>
          <w:color w:val="000000"/>
          <w:sz w:val="28"/>
          <w:szCs w:val="28"/>
          <w:highlight w:val="yellow"/>
        </w:rPr>
        <w:t xml:space="preserve">, </w:t>
      </w:r>
      <w:r w:rsidR="00682707">
        <w:rPr>
          <w:rFonts w:eastAsia="Times New Roman" w:cstheme="minorHAnsi"/>
          <w:b/>
          <w:bCs/>
          <w:color w:val="000000"/>
          <w:sz w:val="28"/>
          <w:szCs w:val="28"/>
          <w:highlight w:val="yellow"/>
        </w:rPr>
        <w:t>e</w:t>
      </w:r>
      <w:r w:rsidRPr="002B7E28">
        <w:rPr>
          <w:rFonts w:eastAsia="Times New Roman" w:cstheme="minorHAnsi"/>
          <w:b/>
          <w:bCs/>
          <w:color w:val="000000"/>
          <w:sz w:val="28"/>
          <w:szCs w:val="28"/>
          <w:highlight w:val="yellow"/>
        </w:rPr>
        <w:t>veryone, regardless of vaccination status</w:t>
      </w:r>
      <w:r w:rsidR="002B7E28" w:rsidRPr="002B7E28">
        <w:rPr>
          <w:rFonts w:eastAsia="Times New Roman" w:cstheme="minorHAnsi"/>
          <w:b/>
          <w:bCs/>
          <w:color w:val="000000"/>
          <w:sz w:val="28"/>
          <w:szCs w:val="28"/>
          <w:highlight w:val="yellow"/>
        </w:rPr>
        <w:t>:</w:t>
      </w:r>
    </w:p>
    <w:bookmarkEnd w:id="6"/>
    <w:p w:rsidR="009F2AF1" w:rsidRPr="009F2AF1" w:rsidRDefault="009F2AF1" w:rsidP="009F2AF1">
      <w:pPr>
        <w:numPr>
          <w:ilvl w:val="0"/>
          <w:numId w:val="3"/>
        </w:numPr>
        <w:shd w:val="clear" w:color="auto" w:fill="FFFFFF"/>
        <w:spacing w:before="100" w:beforeAutospacing="1" w:after="100" w:afterAutospacing="1" w:line="240" w:lineRule="auto"/>
        <w:ind w:left="495"/>
        <w:rPr>
          <w:rFonts w:eastAsia="Times New Roman" w:cs="Segoe UI"/>
          <w:color w:val="000000"/>
          <w:sz w:val="28"/>
          <w:szCs w:val="28"/>
        </w:rPr>
      </w:pPr>
      <w:r w:rsidRPr="009F2AF1">
        <w:rPr>
          <w:rFonts w:eastAsia="Times New Roman" w:cs="Segoe UI"/>
          <w:color w:val="000000"/>
          <w:sz w:val="28"/>
          <w:szCs w:val="28"/>
        </w:rPr>
        <w:t>Stay home for 5 days.</w:t>
      </w:r>
    </w:p>
    <w:p w:rsidR="009F2AF1" w:rsidRPr="009F2AF1" w:rsidRDefault="009F2AF1" w:rsidP="009F2AF1">
      <w:pPr>
        <w:numPr>
          <w:ilvl w:val="0"/>
          <w:numId w:val="3"/>
        </w:numPr>
        <w:shd w:val="clear" w:color="auto" w:fill="FFFFFF"/>
        <w:spacing w:before="100" w:beforeAutospacing="1" w:after="100" w:afterAutospacing="1" w:line="240" w:lineRule="auto"/>
        <w:ind w:left="495"/>
        <w:rPr>
          <w:rFonts w:eastAsia="Times New Roman" w:cs="Segoe UI"/>
          <w:color w:val="000000"/>
          <w:sz w:val="28"/>
          <w:szCs w:val="28"/>
        </w:rPr>
      </w:pPr>
      <w:r w:rsidRPr="009F2AF1">
        <w:rPr>
          <w:rFonts w:eastAsia="Times New Roman" w:cs="Segoe UI"/>
          <w:color w:val="000000"/>
          <w:sz w:val="28"/>
          <w:szCs w:val="28"/>
        </w:rPr>
        <w:t>If you have no symptoms or your symptoms are resolving after 5 days, you can leave your house.</w:t>
      </w:r>
      <w:r w:rsidR="00AD2E7A">
        <w:rPr>
          <w:rFonts w:eastAsia="Times New Roman" w:cs="Segoe UI"/>
          <w:color w:val="000000"/>
          <w:sz w:val="28"/>
          <w:szCs w:val="28"/>
        </w:rPr>
        <w:t xml:space="preserve"> </w:t>
      </w:r>
      <w:r w:rsidR="00AD2E7A">
        <w:rPr>
          <w:rFonts w:eastAsia="Times New Roman" w:cs="Segoe UI"/>
          <w:i/>
          <w:color w:val="000000"/>
          <w:sz w:val="28"/>
          <w:szCs w:val="28"/>
        </w:rPr>
        <w:t>Must be fever free for 24 hours without use of fever reducing medication.</w:t>
      </w:r>
    </w:p>
    <w:p w:rsidR="00AF3FCB" w:rsidRDefault="009F2AF1" w:rsidP="00AF3FCB">
      <w:pPr>
        <w:numPr>
          <w:ilvl w:val="0"/>
          <w:numId w:val="3"/>
        </w:numPr>
        <w:shd w:val="clear" w:color="auto" w:fill="FFFFFF"/>
        <w:spacing w:before="100" w:beforeAutospacing="1" w:after="0" w:line="240" w:lineRule="auto"/>
        <w:ind w:left="495"/>
        <w:rPr>
          <w:rFonts w:eastAsia="Times New Roman" w:cs="Segoe UI"/>
          <w:color w:val="000000"/>
          <w:sz w:val="28"/>
          <w:szCs w:val="28"/>
        </w:rPr>
      </w:pPr>
      <w:r w:rsidRPr="009F2AF1">
        <w:rPr>
          <w:rFonts w:eastAsia="Times New Roman" w:cs="Segoe UI"/>
          <w:color w:val="000000"/>
          <w:sz w:val="28"/>
          <w:szCs w:val="28"/>
        </w:rPr>
        <w:t>Continue to wear a mask around others for 5 additional days.</w:t>
      </w:r>
    </w:p>
    <w:p w:rsidR="00AF3FCB" w:rsidRPr="00AF3FCB" w:rsidRDefault="00AF3FCB" w:rsidP="00AF3FCB">
      <w:pPr>
        <w:shd w:val="clear" w:color="auto" w:fill="FFFFFF"/>
        <w:spacing w:after="0" w:line="240" w:lineRule="auto"/>
        <w:ind w:left="490"/>
        <w:rPr>
          <w:rFonts w:eastAsia="Times New Roman" w:cs="Segoe UI"/>
          <w:color w:val="000000"/>
          <w:sz w:val="28"/>
          <w:szCs w:val="28"/>
        </w:rPr>
      </w:pPr>
    </w:p>
    <w:p w:rsidR="009F2AF1" w:rsidRPr="002B7E28" w:rsidRDefault="009F2AF1" w:rsidP="009F2AF1">
      <w:pPr>
        <w:shd w:val="clear" w:color="auto" w:fill="FFFFFF"/>
        <w:spacing w:after="0" w:line="240" w:lineRule="auto"/>
        <w:rPr>
          <w:rFonts w:eastAsia="Times New Roman" w:cs="Segoe UI"/>
          <w:i/>
          <w:iCs/>
          <w:color w:val="000000"/>
          <w:sz w:val="28"/>
          <w:szCs w:val="28"/>
        </w:rPr>
      </w:pPr>
      <w:r w:rsidRPr="002B7E28">
        <w:rPr>
          <w:rFonts w:eastAsia="Times New Roman" w:cs="Segoe UI"/>
          <w:i/>
          <w:iCs/>
          <w:color w:val="000000"/>
          <w:sz w:val="28"/>
          <w:szCs w:val="28"/>
        </w:rPr>
        <w:t>If you have a fever, continue to stay home until your fever resolves.</w:t>
      </w:r>
    </w:p>
    <w:p w:rsidR="009F2AF1" w:rsidRPr="002B7E28" w:rsidRDefault="009F2AF1" w:rsidP="009F2AF1">
      <w:pPr>
        <w:shd w:val="clear" w:color="auto" w:fill="FFFFFF"/>
        <w:spacing w:after="0" w:line="240" w:lineRule="auto"/>
        <w:rPr>
          <w:rFonts w:eastAsia="Times New Roman" w:cs="Segoe UI"/>
          <w:color w:val="000000"/>
          <w:sz w:val="28"/>
          <w:szCs w:val="28"/>
        </w:rPr>
      </w:pPr>
    </w:p>
    <w:p w:rsidR="009F2AF1" w:rsidRPr="009F2AF1" w:rsidRDefault="009F2AF1" w:rsidP="009F2AF1">
      <w:pPr>
        <w:shd w:val="clear" w:color="auto" w:fill="FFFFFF"/>
        <w:spacing w:after="0" w:line="240" w:lineRule="auto"/>
        <w:rPr>
          <w:rFonts w:eastAsia="Times New Roman" w:cs="Segoe UI"/>
          <w:color w:val="000000"/>
          <w:sz w:val="28"/>
          <w:szCs w:val="28"/>
        </w:rPr>
      </w:pPr>
    </w:p>
    <w:p w:rsidR="009F2AF1" w:rsidRDefault="009F2AF1" w:rsidP="009F2AF1">
      <w:pPr>
        <w:shd w:val="clear" w:color="auto" w:fill="FFFFFF"/>
        <w:spacing w:after="0" w:line="240" w:lineRule="auto"/>
        <w:rPr>
          <w:rFonts w:eastAsia="Times New Roman" w:cs="Segoe UI"/>
          <w:b/>
          <w:color w:val="000000"/>
          <w:sz w:val="28"/>
          <w:szCs w:val="28"/>
          <w:highlight w:val="yellow"/>
          <w:u w:val="single"/>
        </w:rPr>
      </w:pPr>
      <w:bookmarkStart w:id="7" w:name="Quarantine"/>
      <w:r w:rsidRPr="00AF3FCB">
        <w:rPr>
          <w:rFonts w:eastAsia="Times New Roman" w:cs="Segoe UI"/>
          <w:b/>
          <w:color w:val="000000"/>
          <w:sz w:val="28"/>
          <w:szCs w:val="28"/>
          <w:highlight w:val="yellow"/>
          <w:u w:val="single"/>
        </w:rPr>
        <w:t>If You Were Exposed to Someone with COVID-19 (Quarantine)</w:t>
      </w:r>
    </w:p>
    <w:bookmarkEnd w:id="7"/>
    <w:p w:rsidR="00682707" w:rsidRPr="009F2AF1" w:rsidRDefault="00682707" w:rsidP="009F2AF1">
      <w:pPr>
        <w:shd w:val="clear" w:color="auto" w:fill="FFFFFF"/>
        <w:spacing w:after="0" w:line="240" w:lineRule="auto"/>
        <w:rPr>
          <w:rFonts w:eastAsia="Times New Roman" w:cs="Segoe UI"/>
          <w:b/>
          <w:color w:val="000000"/>
          <w:sz w:val="28"/>
          <w:szCs w:val="28"/>
          <w:u w:val="single"/>
        </w:rPr>
      </w:pPr>
    </w:p>
    <w:p w:rsidR="00682707" w:rsidRPr="00B055C2" w:rsidRDefault="00682707" w:rsidP="00682707">
      <w:pPr>
        <w:pStyle w:val="NormalWeb"/>
        <w:shd w:val="clear" w:color="auto" w:fill="FFFFFF"/>
        <w:spacing w:before="0" w:beforeAutospacing="0"/>
        <w:rPr>
          <w:rFonts w:asciiTheme="minorHAnsi" w:hAnsiTheme="minorHAnsi" w:cstheme="minorHAnsi"/>
          <w:color w:val="000000"/>
          <w:sz w:val="28"/>
          <w:szCs w:val="28"/>
        </w:rPr>
      </w:pPr>
      <w:r w:rsidRPr="00682707">
        <w:rPr>
          <w:rFonts w:asciiTheme="minorHAnsi" w:hAnsiTheme="minorHAnsi" w:cstheme="minorHAnsi"/>
          <w:b/>
          <w:i/>
          <w:color w:val="000000"/>
          <w:sz w:val="28"/>
          <w:szCs w:val="28"/>
          <w:highlight w:val="cyan"/>
        </w:rPr>
        <w:t xml:space="preserve">Who Does </w:t>
      </w:r>
      <w:r w:rsidR="00AD2E7A">
        <w:rPr>
          <w:rFonts w:asciiTheme="minorHAnsi" w:hAnsiTheme="minorHAnsi" w:cstheme="minorHAnsi"/>
          <w:b/>
          <w:i/>
          <w:color w:val="000000"/>
          <w:sz w:val="28"/>
          <w:szCs w:val="28"/>
          <w:highlight w:val="cyan"/>
        </w:rPr>
        <w:t>NOT</w:t>
      </w:r>
      <w:r w:rsidRPr="00682707">
        <w:rPr>
          <w:rFonts w:asciiTheme="minorHAnsi" w:hAnsiTheme="minorHAnsi" w:cstheme="minorHAnsi"/>
          <w:b/>
          <w:i/>
          <w:color w:val="000000"/>
          <w:sz w:val="28"/>
          <w:szCs w:val="28"/>
          <w:highlight w:val="cyan"/>
        </w:rPr>
        <w:t xml:space="preserve"> Need to Quarantine</w:t>
      </w:r>
      <w:r>
        <w:rPr>
          <w:rFonts w:cs="Segoe UI"/>
          <w:b/>
          <w:i/>
          <w:color w:val="000000"/>
          <w:sz w:val="28"/>
          <w:szCs w:val="28"/>
        </w:rPr>
        <w:br/>
      </w:r>
      <w:r w:rsidRPr="00B055C2">
        <w:rPr>
          <w:rFonts w:asciiTheme="minorHAnsi" w:hAnsiTheme="minorHAnsi" w:cstheme="minorHAnsi"/>
          <w:color w:val="000000"/>
          <w:sz w:val="28"/>
          <w:szCs w:val="28"/>
        </w:rPr>
        <w:t>If you came into close contact with someone with COVID-19 and you are in one of the following groups, you do not need to quarantine.</w:t>
      </w:r>
    </w:p>
    <w:p w:rsidR="00682707" w:rsidRPr="00B055C2" w:rsidRDefault="00682707" w:rsidP="00682707">
      <w:pPr>
        <w:numPr>
          <w:ilvl w:val="0"/>
          <w:numId w:val="8"/>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18 or older and have received all </w:t>
      </w:r>
      <w:hyperlink r:id="rId18" w:history="1">
        <w:r w:rsidRPr="00B055C2">
          <w:rPr>
            <w:rStyle w:val="Hyperlink"/>
            <w:rFonts w:cstheme="minorHAnsi"/>
            <w:color w:val="075290"/>
            <w:sz w:val="28"/>
            <w:szCs w:val="28"/>
          </w:rPr>
          <w:t>recommended vaccine doses</w:t>
        </w:r>
      </w:hyperlink>
      <w:r w:rsidRPr="00B055C2">
        <w:rPr>
          <w:rFonts w:cstheme="minorHAnsi"/>
          <w:color w:val="000000"/>
          <w:sz w:val="28"/>
          <w:szCs w:val="28"/>
        </w:rPr>
        <w:t>, including </w:t>
      </w:r>
      <w:hyperlink r:id="rId19" w:history="1">
        <w:r w:rsidRPr="00B055C2">
          <w:rPr>
            <w:rStyle w:val="Hyperlink"/>
            <w:rFonts w:cstheme="minorHAnsi"/>
            <w:color w:val="075290"/>
            <w:sz w:val="28"/>
            <w:szCs w:val="28"/>
          </w:rPr>
          <w:t>boosters</w:t>
        </w:r>
      </w:hyperlink>
      <w:r w:rsidRPr="00B055C2">
        <w:rPr>
          <w:rFonts w:cstheme="minorHAnsi"/>
          <w:color w:val="000000"/>
          <w:sz w:val="28"/>
          <w:szCs w:val="28"/>
        </w:rPr>
        <w:t> and </w:t>
      </w:r>
      <w:hyperlink r:id="rId20" w:history="1">
        <w:r w:rsidRPr="00B055C2">
          <w:rPr>
            <w:rStyle w:val="Hyperlink"/>
            <w:rFonts w:cstheme="minorHAnsi"/>
            <w:color w:val="075290"/>
            <w:sz w:val="28"/>
            <w:szCs w:val="28"/>
          </w:rPr>
          <w:t>additional primary shots</w:t>
        </w:r>
      </w:hyperlink>
      <w:r w:rsidRPr="00B055C2">
        <w:rPr>
          <w:rFonts w:cstheme="minorHAnsi"/>
          <w:color w:val="000000"/>
          <w:sz w:val="28"/>
          <w:szCs w:val="28"/>
        </w:rPr>
        <w:t> for some immunocompromised people.</w:t>
      </w:r>
    </w:p>
    <w:p w:rsidR="00682707" w:rsidRPr="00B055C2" w:rsidRDefault="00682707" w:rsidP="00682707">
      <w:pPr>
        <w:numPr>
          <w:ilvl w:val="0"/>
          <w:numId w:val="8"/>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5-17 years and completed the </w:t>
      </w:r>
      <w:hyperlink r:id="rId21" w:anchor="children" w:history="1">
        <w:r w:rsidRPr="00B055C2">
          <w:rPr>
            <w:rStyle w:val="Hyperlink"/>
            <w:rFonts w:cstheme="minorHAnsi"/>
            <w:color w:val="075290"/>
            <w:sz w:val="28"/>
            <w:szCs w:val="28"/>
          </w:rPr>
          <w:t>primary series</w:t>
        </w:r>
      </w:hyperlink>
      <w:r w:rsidRPr="00B055C2">
        <w:rPr>
          <w:rFonts w:cstheme="minorHAnsi"/>
          <w:color w:val="000000"/>
          <w:sz w:val="28"/>
          <w:szCs w:val="28"/>
        </w:rPr>
        <w:t> of COVID-19 vaccines.</w:t>
      </w:r>
    </w:p>
    <w:p w:rsidR="00682707" w:rsidRDefault="00682707" w:rsidP="00682707">
      <w:pPr>
        <w:numPr>
          <w:ilvl w:val="0"/>
          <w:numId w:val="8"/>
        </w:numPr>
        <w:shd w:val="clear" w:color="auto" w:fill="FFFFFF"/>
        <w:spacing w:before="100" w:beforeAutospacing="1" w:after="0" w:line="240" w:lineRule="auto"/>
        <w:rPr>
          <w:rFonts w:cstheme="minorHAnsi"/>
          <w:b/>
          <w:color w:val="000000"/>
          <w:sz w:val="28"/>
          <w:szCs w:val="28"/>
          <w:highlight w:val="yellow"/>
        </w:rPr>
      </w:pPr>
      <w:r w:rsidRPr="00682707">
        <w:rPr>
          <w:rFonts w:cstheme="minorHAnsi"/>
          <w:b/>
          <w:color w:val="000000"/>
          <w:sz w:val="28"/>
          <w:szCs w:val="28"/>
          <w:highlight w:val="yellow"/>
        </w:rPr>
        <w:t>You had confirmed COVID-19 within the last 90 days (you tested positive using a </w:t>
      </w:r>
      <w:hyperlink r:id="rId22" w:history="1">
        <w:r w:rsidRPr="00682707">
          <w:rPr>
            <w:rStyle w:val="Hyperlink"/>
            <w:rFonts w:cstheme="minorHAnsi"/>
            <w:b/>
            <w:color w:val="075290"/>
            <w:sz w:val="28"/>
            <w:szCs w:val="28"/>
            <w:highlight w:val="yellow"/>
          </w:rPr>
          <w:t>viral test</w:t>
        </w:r>
      </w:hyperlink>
      <w:r w:rsidRPr="00682707">
        <w:rPr>
          <w:rFonts w:cstheme="minorHAnsi"/>
          <w:b/>
          <w:color w:val="000000"/>
          <w:sz w:val="28"/>
          <w:szCs w:val="28"/>
          <w:highlight w:val="yellow"/>
        </w:rPr>
        <w:t>).</w:t>
      </w:r>
    </w:p>
    <w:p w:rsidR="00682707" w:rsidRPr="00682707" w:rsidRDefault="00682707" w:rsidP="00682707">
      <w:pPr>
        <w:shd w:val="clear" w:color="auto" w:fill="FFFFFF"/>
        <w:spacing w:before="100" w:beforeAutospacing="1" w:after="0" w:line="240" w:lineRule="auto"/>
        <w:ind w:left="360"/>
        <w:rPr>
          <w:rFonts w:cstheme="minorHAnsi"/>
          <w:b/>
          <w:color w:val="000000"/>
          <w:sz w:val="28"/>
          <w:szCs w:val="28"/>
          <w:highlight w:val="yellow"/>
        </w:rPr>
      </w:pPr>
    </w:p>
    <w:p w:rsidR="00682707" w:rsidRPr="00B055C2" w:rsidRDefault="00682707" w:rsidP="00682707">
      <w:pPr>
        <w:pStyle w:val="NormalWeb"/>
        <w:shd w:val="clear" w:color="auto" w:fill="FFFFFF"/>
        <w:spacing w:before="0" w:beforeAutospacing="0"/>
        <w:rPr>
          <w:rFonts w:asciiTheme="minorHAnsi" w:hAnsiTheme="minorHAnsi" w:cstheme="minorHAnsi"/>
          <w:color w:val="000000"/>
          <w:sz w:val="28"/>
          <w:szCs w:val="28"/>
        </w:rPr>
      </w:pPr>
      <w:r w:rsidRPr="00B055C2">
        <w:rPr>
          <w:rFonts w:asciiTheme="minorHAnsi" w:hAnsiTheme="minorHAnsi" w:cstheme="minorHAnsi"/>
          <w:color w:val="000000"/>
          <w:sz w:val="28"/>
          <w:szCs w:val="28"/>
        </w:rPr>
        <w:t>You should wear a </w:t>
      </w:r>
      <w:hyperlink r:id="rId23" w:history="1">
        <w:r w:rsidRPr="00B055C2">
          <w:rPr>
            <w:rStyle w:val="Hyperlink"/>
            <w:rFonts w:asciiTheme="minorHAnsi" w:hAnsiTheme="minorHAnsi" w:cstheme="minorHAnsi"/>
            <w:color w:val="075290"/>
            <w:sz w:val="28"/>
            <w:szCs w:val="28"/>
          </w:rPr>
          <w:t>well-fitting mask</w:t>
        </w:r>
      </w:hyperlink>
      <w:r w:rsidRPr="00B055C2">
        <w:rPr>
          <w:rFonts w:asciiTheme="minorHAnsi" w:hAnsiTheme="minorHAnsi" w:cstheme="minorHAnsi"/>
          <w:color w:val="000000"/>
          <w:sz w:val="28"/>
          <w:szCs w:val="28"/>
        </w:rPr>
        <w:t> around others for 10 days from the date of your last close contact with someone with COVID-19 (the date of last close contact is considered day 0). </w:t>
      </w:r>
      <w:hyperlink r:id="rId24" w:history="1">
        <w:r w:rsidRPr="00B055C2">
          <w:rPr>
            <w:rStyle w:val="Hyperlink"/>
            <w:rFonts w:asciiTheme="minorHAnsi" w:hAnsiTheme="minorHAnsi" w:cstheme="minorHAnsi"/>
            <w:color w:val="075290"/>
            <w:sz w:val="28"/>
            <w:szCs w:val="28"/>
          </w:rPr>
          <w:t>Get tested</w:t>
        </w:r>
      </w:hyperlink>
      <w:r w:rsidRPr="00B055C2">
        <w:rPr>
          <w:rFonts w:asciiTheme="minorHAnsi" w:hAnsiTheme="minorHAnsi" w:cstheme="minorHAnsi"/>
          <w:color w:val="000000"/>
          <w:sz w:val="28"/>
          <w:szCs w:val="28"/>
        </w:rPr>
        <w:t> at least 5 days after you last had close contact with someone with COVID-19. If you test positive or develop COVID-19 symptoms, isolate from other people and follow recommendations in the </w:t>
      </w:r>
      <w:hyperlink r:id="rId25" w:anchor="_Isolation" w:history="1">
        <w:r w:rsidRPr="00B055C2">
          <w:rPr>
            <w:rStyle w:val="Hyperlink"/>
            <w:rFonts w:asciiTheme="minorHAnsi" w:hAnsiTheme="minorHAnsi" w:cstheme="minorHAnsi"/>
            <w:color w:val="075290"/>
            <w:sz w:val="28"/>
            <w:szCs w:val="28"/>
          </w:rPr>
          <w:t>Isolation</w:t>
        </w:r>
      </w:hyperlink>
      <w:r w:rsidRPr="00B055C2">
        <w:rPr>
          <w:rFonts w:asciiTheme="minorHAnsi" w:hAnsiTheme="minorHAnsi" w:cstheme="minorHAnsi"/>
          <w:color w:val="000000"/>
          <w:sz w:val="28"/>
          <w:szCs w:val="28"/>
        </w:rPr>
        <w:t> section below. If you tested positive for COVID-19 with a </w:t>
      </w:r>
      <w:hyperlink r:id="rId26" w:history="1">
        <w:r w:rsidRPr="00B055C2">
          <w:rPr>
            <w:rStyle w:val="Hyperlink"/>
            <w:rFonts w:asciiTheme="minorHAnsi" w:hAnsiTheme="minorHAnsi" w:cstheme="minorHAnsi"/>
            <w:color w:val="075290"/>
            <w:sz w:val="28"/>
            <w:szCs w:val="28"/>
          </w:rPr>
          <w:t>viral test</w:t>
        </w:r>
      </w:hyperlink>
      <w:r w:rsidRPr="00B055C2">
        <w:rPr>
          <w:rFonts w:asciiTheme="minorHAnsi" w:hAnsiTheme="minorHAnsi" w:cstheme="minorHAnsi"/>
          <w:color w:val="000000"/>
          <w:sz w:val="28"/>
          <w:szCs w:val="28"/>
        </w:rPr>
        <w:t> within the previous 90 days and subsequently recovered and remain without COVID-19 symptoms, you do not need to quarantine or get tested after close contact. You should wear a </w:t>
      </w:r>
      <w:hyperlink r:id="rId27" w:history="1">
        <w:r w:rsidRPr="00B055C2">
          <w:rPr>
            <w:rStyle w:val="Hyperlink"/>
            <w:rFonts w:asciiTheme="minorHAnsi" w:hAnsiTheme="minorHAnsi" w:cstheme="minorHAnsi"/>
            <w:color w:val="075290"/>
            <w:sz w:val="28"/>
            <w:szCs w:val="28"/>
          </w:rPr>
          <w:t>well-fitting mask</w:t>
        </w:r>
      </w:hyperlink>
      <w:r w:rsidRPr="00B055C2">
        <w:rPr>
          <w:rFonts w:asciiTheme="minorHAnsi" w:hAnsiTheme="minorHAnsi" w:cstheme="minorHAnsi"/>
          <w:color w:val="000000"/>
          <w:sz w:val="28"/>
          <w:szCs w:val="28"/>
        </w:rPr>
        <w:t> around others for 10 days from the date of your last close contact with someone with COVID-19 (the date of last close contact is considered day 0).</w:t>
      </w:r>
    </w:p>
    <w:p w:rsidR="00A23BF2" w:rsidRDefault="00A23BF2" w:rsidP="00682707">
      <w:pPr>
        <w:shd w:val="clear" w:color="auto" w:fill="FFFFFF"/>
        <w:spacing w:before="100" w:beforeAutospacing="1" w:after="0" w:line="240" w:lineRule="auto"/>
        <w:rPr>
          <w:rFonts w:eastAsia="Times New Roman" w:cs="Segoe UI"/>
          <w:b/>
          <w:i/>
          <w:color w:val="000000"/>
          <w:sz w:val="28"/>
          <w:szCs w:val="28"/>
          <w:highlight w:val="cyan"/>
        </w:rPr>
      </w:pPr>
      <w:bookmarkStart w:id="8" w:name="Who_Should_Q"/>
    </w:p>
    <w:p w:rsidR="00682707" w:rsidRDefault="00B055C2" w:rsidP="00682707">
      <w:pPr>
        <w:shd w:val="clear" w:color="auto" w:fill="FFFFFF"/>
        <w:spacing w:before="100" w:beforeAutospacing="1" w:after="0" w:line="240" w:lineRule="auto"/>
        <w:rPr>
          <w:rFonts w:eastAsia="Times New Roman" w:cs="Segoe UI"/>
          <w:b/>
          <w:i/>
          <w:color w:val="000000"/>
          <w:sz w:val="28"/>
          <w:szCs w:val="28"/>
        </w:rPr>
      </w:pPr>
      <w:r w:rsidRPr="00682707">
        <w:rPr>
          <w:rFonts w:eastAsia="Times New Roman" w:cs="Segoe UI"/>
          <w:b/>
          <w:i/>
          <w:color w:val="000000"/>
          <w:sz w:val="28"/>
          <w:szCs w:val="28"/>
          <w:highlight w:val="cyan"/>
        </w:rPr>
        <w:lastRenderedPageBreak/>
        <w:t>Who Should Quarantine</w:t>
      </w:r>
      <w:r w:rsidRPr="00B055C2">
        <w:rPr>
          <w:rFonts w:eastAsia="Times New Roman" w:cs="Segoe UI"/>
          <w:b/>
          <w:i/>
          <w:color w:val="000000"/>
          <w:sz w:val="28"/>
          <w:szCs w:val="28"/>
        </w:rPr>
        <w:t xml:space="preserve"> </w:t>
      </w:r>
    </w:p>
    <w:bookmarkEnd w:id="8"/>
    <w:p w:rsidR="00B055C2" w:rsidRPr="00682707" w:rsidRDefault="00B055C2" w:rsidP="00682707">
      <w:pPr>
        <w:shd w:val="clear" w:color="auto" w:fill="FFFFFF"/>
        <w:spacing w:before="100" w:beforeAutospacing="1" w:after="0" w:line="240" w:lineRule="auto"/>
        <w:rPr>
          <w:rFonts w:eastAsia="Times New Roman" w:cs="Segoe UI"/>
          <w:b/>
          <w:i/>
          <w:color w:val="000000"/>
          <w:sz w:val="28"/>
          <w:szCs w:val="28"/>
        </w:rPr>
      </w:pPr>
      <w:r w:rsidRPr="00B055C2">
        <w:rPr>
          <w:rFonts w:cstheme="minorHAnsi"/>
          <w:color w:val="000000"/>
          <w:sz w:val="28"/>
          <w:szCs w:val="28"/>
        </w:rPr>
        <w:t>If you come into close contact with someone with COVID-19, you should quarantine if you are in one of the following groups:</w:t>
      </w:r>
    </w:p>
    <w:p w:rsidR="00B055C2" w:rsidRPr="00B055C2" w:rsidRDefault="00B055C2" w:rsidP="00B055C2">
      <w:pPr>
        <w:numPr>
          <w:ilvl w:val="0"/>
          <w:numId w:val="7"/>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are ages 18 or older and completed the </w:t>
      </w:r>
      <w:hyperlink r:id="rId28" w:history="1">
        <w:r w:rsidRPr="00B055C2">
          <w:rPr>
            <w:rStyle w:val="Hyperlink"/>
            <w:rFonts w:cstheme="minorHAnsi"/>
            <w:color w:val="075290"/>
            <w:sz w:val="28"/>
            <w:szCs w:val="28"/>
          </w:rPr>
          <w:t>primary series</w:t>
        </w:r>
      </w:hyperlink>
      <w:r w:rsidRPr="00B055C2">
        <w:rPr>
          <w:rFonts w:cstheme="minorHAnsi"/>
          <w:color w:val="000000"/>
          <w:sz w:val="28"/>
          <w:szCs w:val="28"/>
        </w:rPr>
        <w:t> of recommended vaccine, but have not received a </w:t>
      </w:r>
      <w:hyperlink r:id="rId29" w:history="1">
        <w:r w:rsidRPr="00B055C2">
          <w:rPr>
            <w:rStyle w:val="Hyperlink"/>
            <w:rFonts w:cstheme="minorHAnsi"/>
            <w:color w:val="075290"/>
            <w:sz w:val="28"/>
            <w:szCs w:val="28"/>
          </w:rPr>
          <w:t>recommended</w:t>
        </w:r>
      </w:hyperlink>
      <w:r w:rsidRPr="00B055C2">
        <w:rPr>
          <w:rFonts w:cstheme="minorHAnsi"/>
          <w:color w:val="000000"/>
          <w:sz w:val="28"/>
          <w:szCs w:val="28"/>
        </w:rPr>
        <w:t> booster shot when eligible.</w:t>
      </w:r>
    </w:p>
    <w:p w:rsidR="00B055C2" w:rsidRPr="00B055C2" w:rsidRDefault="00B055C2" w:rsidP="00B055C2">
      <w:pPr>
        <w:numPr>
          <w:ilvl w:val="0"/>
          <w:numId w:val="7"/>
        </w:numPr>
        <w:shd w:val="clear" w:color="auto" w:fill="FFFFFF"/>
        <w:spacing w:before="100" w:beforeAutospacing="1" w:after="100" w:afterAutospacing="1" w:line="240" w:lineRule="auto"/>
        <w:rPr>
          <w:rFonts w:cstheme="minorHAnsi"/>
          <w:color w:val="000000"/>
          <w:sz w:val="28"/>
          <w:szCs w:val="28"/>
        </w:rPr>
      </w:pPr>
      <w:r w:rsidRPr="00B055C2">
        <w:rPr>
          <w:rFonts w:cstheme="minorHAnsi"/>
          <w:color w:val="000000"/>
          <w:sz w:val="28"/>
          <w:szCs w:val="28"/>
        </w:rPr>
        <w:t>You received the single-dose Johnson &amp; Johnson vaccine (completing the primary series) over 2 months ago and have not received a </w:t>
      </w:r>
      <w:hyperlink r:id="rId30" w:history="1">
        <w:r w:rsidRPr="00B055C2">
          <w:rPr>
            <w:rStyle w:val="Hyperlink"/>
            <w:rFonts w:cstheme="minorHAnsi"/>
            <w:color w:val="075290"/>
            <w:sz w:val="28"/>
            <w:szCs w:val="28"/>
          </w:rPr>
          <w:t>recommended</w:t>
        </w:r>
      </w:hyperlink>
      <w:r w:rsidRPr="00B055C2">
        <w:rPr>
          <w:rFonts w:cstheme="minorHAnsi"/>
          <w:color w:val="000000"/>
          <w:sz w:val="28"/>
          <w:szCs w:val="28"/>
        </w:rPr>
        <w:t> booster shot.</w:t>
      </w:r>
    </w:p>
    <w:p w:rsidR="00682707" w:rsidRDefault="00B055C2" w:rsidP="00682707">
      <w:pPr>
        <w:numPr>
          <w:ilvl w:val="0"/>
          <w:numId w:val="7"/>
        </w:numPr>
        <w:shd w:val="clear" w:color="auto" w:fill="FFFFFF"/>
        <w:spacing w:before="100" w:beforeAutospacing="1" w:after="0" w:line="240" w:lineRule="auto"/>
        <w:rPr>
          <w:rFonts w:cstheme="minorHAnsi"/>
          <w:color w:val="000000"/>
          <w:sz w:val="28"/>
          <w:szCs w:val="28"/>
        </w:rPr>
      </w:pPr>
      <w:r w:rsidRPr="00B055C2">
        <w:rPr>
          <w:rFonts w:cstheme="minorHAnsi"/>
          <w:color w:val="000000"/>
          <w:sz w:val="28"/>
          <w:szCs w:val="28"/>
        </w:rPr>
        <w:t>You are not vaccinated or have not completed a </w:t>
      </w:r>
      <w:hyperlink r:id="rId31" w:history="1">
        <w:r w:rsidRPr="00B055C2">
          <w:rPr>
            <w:rStyle w:val="Hyperlink"/>
            <w:rFonts w:cstheme="minorHAnsi"/>
            <w:color w:val="075290"/>
            <w:sz w:val="28"/>
            <w:szCs w:val="28"/>
          </w:rPr>
          <w:t>primary vaccine series</w:t>
        </w:r>
      </w:hyperlink>
      <w:r w:rsidRPr="00B055C2">
        <w:rPr>
          <w:rFonts w:cstheme="minorHAnsi"/>
          <w:color w:val="000000"/>
          <w:sz w:val="28"/>
          <w:szCs w:val="28"/>
        </w:rPr>
        <w:t>.</w:t>
      </w:r>
    </w:p>
    <w:p w:rsidR="00682707" w:rsidRPr="00682707" w:rsidRDefault="00682707" w:rsidP="00682707">
      <w:pPr>
        <w:shd w:val="clear" w:color="auto" w:fill="FFFFFF"/>
        <w:spacing w:before="100" w:beforeAutospacing="1" w:after="0" w:line="240" w:lineRule="auto"/>
        <w:ind w:left="720"/>
        <w:rPr>
          <w:rFonts w:cstheme="minorHAnsi"/>
          <w:color w:val="000000"/>
          <w:sz w:val="28"/>
          <w:szCs w:val="28"/>
        </w:rPr>
      </w:pPr>
    </w:p>
    <w:p w:rsidR="00682707" w:rsidRPr="00682707" w:rsidRDefault="00682707" w:rsidP="00682707">
      <w:pPr>
        <w:shd w:val="clear" w:color="auto" w:fill="FFFFFF"/>
        <w:spacing w:before="100" w:beforeAutospacing="1" w:after="0" w:line="240" w:lineRule="auto"/>
        <w:ind w:left="360"/>
        <w:rPr>
          <w:rFonts w:cstheme="minorHAnsi"/>
          <w:b/>
          <w:i/>
          <w:color w:val="000000"/>
          <w:sz w:val="28"/>
          <w:szCs w:val="28"/>
        </w:rPr>
      </w:pPr>
      <w:bookmarkStart w:id="9" w:name="What_To_D_Q"/>
      <w:r w:rsidRPr="00682707">
        <w:rPr>
          <w:rFonts w:cstheme="minorHAnsi"/>
          <w:b/>
          <w:i/>
          <w:color w:val="000000"/>
          <w:sz w:val="28"/>
          <w:szCs w:val="28"/>
          <w:highlight w:val="cyan"/>
        </w:rPr>
        <w:t>What to do for Quarantine</w:t>
      </w:r>
    </w:p>
    <w:bookmarkEnd w:id="9"/>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Stay home and away from other people for at least 5 days (day 0 through day 5) after your last contact with a person who has COVID-19. The date of your exposure is considered day 0. Wear a </w:t>
      </w:r>
      <w:hyperlink r:id="rId32" w:history="1">
        <w:r w:rsidRPr="00682707">
          <w:rPr>
            <w:rStyle w:val="Hyperlink"/>
            <w:rFonts w:cstheme="minorHAnsi"/>
            <w:color w:val="075290"/>
            <w:sz w:val="28"/>
            <w:szCs w:val="28"/>
          </w:rPr>
          <w:t>well-fitting mask</w:t>
        </w:r>
      </w:hyperlink>
      <w:r w:rsidRPr="00682707">
        <w:rPr>
          <w:rFonts w:cstheme="minorHAnsi"/>
          <w:color w:val="000000"/>
          <w:sz w:val="28"/>
          <w:szCs w:val="28"/>
        </w:rPr>
        <w:t> when around others at home, if possible.</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For 10 days after your last close contact with someone with COVID-19, watch for fever (100.4◦F or greater), cough, shortness of breath, or other </w:t>
      </w:r>
      <w:hyperlink r:id="rId33" w:history="1">
        <w:r w:rsidRPr="00682707">
          <w:rPr>
            <w:rStyle w:val="Hyperlink"/>
            <w:rFonts w:cstheme="minorHAnsi"/>
            <w:color w:val="075290"/>
            <w:sz w:val="28"/>
            <w:szCs w:val="28"/>
          </w:rPr>
          <w:t>COVID-19 symptoms</w:t>
        </w:r>
      </w:hyperlink>
      <w:r w:rsidRPr="00682707">
        <w:rPr>
          <w:rFonts w:cstheme="minorHAnsi"/>
          <w:color w:val="000000"/>
          <w:sz w:val="28"/>
          <w:szCs w:val="28"/>
        </w:rPr>
        <w:t> .</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develop symptoms, </w:t>
      </w:r>
      <w:hyperlink r:id="rId34" w:history="1">
        <w:r w:rsidRPr="00682707">
          <w:rPr>
            <w:rStyle w:val="Hyperlink"/>
            <w:rFonts w:cstheme="minorHAnsi"/>
            <w:color w:val="075290"/>
            <w:sz w:val="28"/>
            <w:szCs w:val="28"/>
          </w:rPr>
          <w:t>get tested</w:t>
        </w:r>
      </w:hyperlink>
      <w:r w:rsidRPr="00682707">
        <w:rPr>
          <w:rFonts w:cstheme="minorHAnsi"/>
          <w:color w:val="000000"/>
          <w:sz w:val="28"/>
          <w:szCs w:val="28"/>
        </w:rPr>
        <w:t> immediately and isolate until you receive your test</w:t>
      </w:r>
      <w:r w:rsidR="00AD2E7A">
        <w:rPr>
          <w:rFonts w:cstheme="minorHAnsi"/>
          <w:color w:val="000000"/>
          <w:sz w:val="28"/>
          <w:szCs w:val="28"/>
        </w:rPr>
        <w:t xml:space="preserve"> results. If you test positive, </w:t>
      </w:r>
      <w:r w:rsidRPr="00682707">
        <w:rPr>
          <w:rFonts w:cstheme="minorHAnsi"/>
          <w:color w:val="000000"/>
          <w:sz w:val="28"/>
          <w:szCs w:val="28"/>
        </w:rPr>
        <w:t>follow </w:t>
      </w:r>
      <w:hyperlink r:id="rId35" w:anchor="isolation" w:history="1">
        <w:r w:rsidRPr="00682707">
          <w:rPr>
            <w:rStyle w:val="Hyperlink"/>
            <w:rFonts w:cstheme="minorHAnsi"/>
            <w:color w:val="075290"/>
            <w:sz w:val="28"/>
            <w:szCs w:val="28"/>
          </w:rPr>
          <w:t>isolation</w:t>
        </w:r>
      </w:hyperlink>
      <w:r w:rsidRPr="00682707">
        <w:rPr>
          <w:rFonts w:cstheme="minorHAnsi"/>
          <w:color w:val="000000"/>
          <w:sz w:val="28"/>
          <w:szCs w:val="28"/>
        </w:rPr>
        <w:t> recommendations.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do not develop symptoms, </w:t>
      </w:r>
      <w:hyperlink r:id="rId36" w:history="1">
        <w:r w:rsidRPr="00682707">
          <w:rPr>
            <w:rStyle w:val="Hyperlink"/>
            <w:rFonts w:cstheme="minorHAnsi"/>
            <w:color w:val="075290"/>
            <w:sz w:val="28"/>
            <w:szCs w:val="28"/>
          </w:rPr>
          <w:t>get tested</w:t>
        </w:r>
      </w:hyperlink>
      <w:r w:rsidRPr="00682707">
        <w:rPr>
          <w:rFonts w:cstheme="minorHAnsi"/>
          <w:color w:val="000000"/>
          <w:sz w:val="28"/>
          <w:szCs w:val="28"/>
        </w:rPr>
        <w:t> at least 5 days after you last had close contact with someone with COVID-19.</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test negative, you can leave your home, but continue to wear a </w:t>
      </w:r>
      <w:hyperlink r:id="rId37" w:history="1">
        <w:r w:rsidRPr="00682707">
          <w:rPr>
            <w:rStyle w:val="Hyperlink"/>
            <w:rFonts w:cstheme="minorHAnsi"/>
            <w:color w:val="075290"/>
            <w:sz w:val="28"/>
            <w:szCs w:val="28"/>
          </w:rPr>
          <w:t>well-fitting mask</w:t>
        </w:r>
      </w:hyperlink>
      <w:r w:rsidRPr="00682707">
        <w:rPr>
          <w:rFonts w:cstheme="minorHAnsi"/>
          <w:color w:val="000000"/>
          <w:sz w:val="28"/>
          <w:szCs w:val="28"/>
        </w:rPr>
        <w:t> when around others at home and in public until 10 days after your last close contact with someone with COVID-19.</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test positive, you should isolate for at least 5 days from the date of your positive test (if you do not have symptoms). If you do develop </w:t>
      </w:r>
      <w:hyperlink r:id="rId38" w:history="1">
        <w:r w:rsidRPr="00682707">
          <w:rPr>
            <w:rStyle w:val="Hyperlink"/>
            <w:rFonts w:cstheme="minorHAnsi"/>
            <w:color w:val="075290"/>
            <w:sz w:val="28"/>
            <w:szCs w:val="28"/>
          </w:rPr>
          <w:t>COVID-19 symptoms</w:t>
        </w:r>
      </w:hyperlink>
      <w:r w:rsidRPr="00682707">
        <w:rPr>
          <w:rFonts w:cstheme="minorHAnsi"/>
          <w:color w:val="000000"/>
          <w:sz w:val="28"/>
          <w:szCs w:val="28"/>
        </w:rPr>
        <w:t>, isolate for at least 5 days from the date your symptoms began (the date the symptoms started is day 0). Follow recommendations in the </w:t>
      </w:r>
      <w:hyperlink r:id="rId39" w:anchor="_Isolation" w:history="1">
        <w:r w:rsidRPr="00682707">
          <w:rPr>
            <w:rStyle w:val="Hyperlink"/>
            <w:rFonts w:cstheme="minorHAnsi"/>
            <w:color w:val="075290"/>
            <w:sz w:val="28"/>
            <w:szCs w:val="28"/>
          </w:rPr>
          <w:t>isolation</w:t>
        </w:r>
      </w:hyperlink>
      <w:r w:rsidRPr="00682707">
        <w:rPr>
          <w:rFonts w:cstheme="minorHAnsi"/>
          <w:color w:val="000000"/>
          <w:sz w:val="28"/>
          <w:szCs w:val="28"/>
        </w:rPr>
        <w:t> section below.</w:t>
      </w:r>
    </w:p>
    <w:p w:rsidR="00682707" w:rsidRPr="00682707" w:rsidRDefault="00682707" w:rsidP="00682707">
      <w:pPr>
        <w:numPr>
          <w:ilvl w:val="1"/>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get a test 5 days after last close contact with someone with COVID-19, you can leave your home after day 5 if you have been without </w:t>
      </w:r>
      <w:hyperlink r:id="rId40" w:history="1">
        <w:r w:rsidRPr="00682707">
          <w:rPr>
            <w:rStyle w:val="Hyperlink"/>
            <w:rFonts w:cstheme="minorHAnsi"/>
            <w:color w:val="075290"/>
            <w:sz w:val="28"/>
            <w:szCs w:val="28"/>
          </w:rPr>
          <w:t>COVID-19 symptoms</w:t>
        </w:r>
      </w:hyperlink>
      <w:r w:rsidRPr="00682707">
        <w:rPr>
          <w:rFonts w:cstheme="minorHAnsi"/>
          <w:color w:val="000000"/>
          <w:sz w:val="28"/>
          <w:szCs w:val="28"/>
        </w:rPr>
        <w:t> throughout the 5-day period. Wear a </w:t>
      </w:r>
      <w:hyperlink r:id="rId41" w:history="1">
        <w:r w:rsidRPr="00682707">
          <w:rPr>
            <w:rStyle w:val="Hyperlink"/>
            <w:rFonts w:cstheme="minorHAnsi"/>
            <w:color w:val="075290"/>
            <w:sz w:val="28"/>
            <w:szCs w:val="28"/>
          </w:rPr>
          <w:t>well-</w:t>
        </w:r>
        <w:r w:rsidRPr="00682707">
          <w:rPr>
            <w:rStyle w:val="Hyperlink"/>
            <w:rFonts w:cstheme="minorHAnsi"/>
            <w:color w:val="075290"/>
            <w:sz w:val="28"/>
            <w:szCs w:val="28"/>
          </w:rPr>
          <w:lastRenderedPageBreak/>
          <w:t>fitting mask</w:t>
        </w:r>
      </w:hyperlink>
      <w:r w:rsidRPr="00682707">
        <w:rPr>
          <w:rFonts w:cstheme="minorHAnsi"/>
          <w:color w:val="000000"/>
          <w:sz w:val="28"/>
          <w:szCs w:val="28"/>
        </w:rPr>
        <w:t> for 10 days after your date of last close contact when around others at home and in public.</w:t>
      </w:r>
    </w:p>
    <w:p w:rsidR="00682707" w:rsidRPr="00682707" w:rsidRDefault="00682707" w:rsidP="00682707">
      <w:pPr>
        <w:numPr>
          <w:ilvl w:val="1"/>
          <w:numId w:val="9"/>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Avoid people who are </w:t>
      </w:r>
      <w:hyperlink r:id="rId42" w:history="1">
        <w:r w:rsidRPr="00682707">
          <w:rPr>
            <w:rStyle w:val="Hyperlink"/>
            <w:rFonts w:cstheme="minorHAnsi"/>
            <w:color w:val="075290"/>
            <w:sz w:val="28"/>
            <w:szCs w:val="28"/>
          </w:rPr>
          <w:t>immunocompromised or at high risk for severe disease</w:t>
        </w:r>
      </w:hyperlink>
      <w:r w:rsidRPr="00682707">
        <w:rPr>
          <w:rFonts w:cstheme="minorHAnsi"/>
          <w:color w:val="000000"/>
          <w:sz w:val="28"/>
          <w:szCs w:val="28"/>
        </w:rPr>
        <w:t>, and nursing homes and other high-risk settings, until after at least 10 days.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possible, stay away from people you live with, especially people who are at </w:t>
      </w:r>
      <w:hyperlink r:id="rId43" w:history="1">
        <w:r w:rsidRPr="00682707">
          <w:rPr>
            <w:rStyle w:val="Hyperlink"/>
            <w:rFonts w:cstheme="minorHAnsi"/>
            <w:color w:val="075290"/>
            <w:sz w:val="28"/>
            <w:szCs w:val="28"/>
          </w:rPr>
          <w:t>higher risk</w:t>
        </w:r>
      </w:hyperlink>
      <w:r w:rsidRPr="00682707">
        <w:rPr>
          <w:rFonts w:cstheme="minorHAnsi"/>
          <w:color w:val="000000"/>
          <w:sz w:val="28"/>
          <w:szCs w:val="28"/>
        </w:rPr>
        <w:t> for getting very sick from COVID-19, as well as others outside your home throughout the full 10 days after your last close contact with someone with COVID-19.</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quarantine, you should wear a </w:t>
      </w:r>
      <w:hyperlink r:id="rId44" w:history="1">
        <w:r w:rsidRPr="00682707">
          <w:rPr>
            <w:rStyle w:val="Hyperlink"/>
            <w:rFonts w:cstheme="minorHAnsi"/>
            <w:color w:val="075290"/>
            <w:sz w:val="28"/>
            <w:szCs w:val="28"/>
          </w:rPr>
          <w:t>well-fitting mask</w:t>
        </w:r>
      </w:hyperlink>
      <w:r w:rsidRPr="00682707">
        <w:rPr>
          <w:rFonts w:cstheme="minorHAnsi"/>
          <w:color w:val="000000"/>
          <w:sz w:val="28"/>
          <w:szCs w:val="28"/>
        </w:rPr>
        <w:t> for 10 days when around others at home and in public.</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If you are unable to wear a mask when around others, you should continue to quarantine for 10 days. Avoid people who are </w:t>
      </w:r>
      <w:hyperlink r:id="rId45" w:history="1">
        <w:r w:rsidRPr="00682707">
          <w:rPr>
            <w:rStyle w:val="Hyperlink"/>
            <w:rFonts w:cstheme="minorHAnsi"/>
            <w:color w:val="075290"/>
            <w:sz w:val="28"/>
            <w:szCs w:val="28"/>
          </w:rPr>
          <w:t>immunocompromised or at high risk for severe disease</w:t>
        </w:r>
      </w:hyperlink>
      <w:r w:rsidRPr="00682707">
        <w:rPr>
          <w:rFonts w:cstheme="minorHAnsi"/>
          <w:color w:val="000000"/>
          <w:sz w:val="28"/>
          <w:szCs w:val="28"/>
        </w:rPr>
        <w:t>, and nursing homes and other high-risk settings, until after at least 10 days.</w:t>
      </w:r>
    </w:p>
    <w:p w:rsidR="00682707" w:rsidRPr="00682707" w:rsidRDefault="00682707" w:rsidP="00682707">
      <w:pPr>
        <w:numPr>
          <w:ilvl w:val="0"/>
          <w:numId w:val="9"/>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Do not travel during your 5-day quarantine period. Get tested at least 5 days after your last close contact and make sure your test result is negative and you remain without symptoms before traveling. If you don’t get tested, delay travel until 10 days after your last close contact with a person with COVID-19. If you must travel before the 10 days are completed, wear a </w:t>
      </w:r>
      <w:hyperlink r:id="rId46" w:history="1">
        <w:r w:rsidRPr="00682707">
          <w:rPr>
            <w:rStyle w:val="Hyperlink"/>
            <w:rFonts w:cstheme="minorHAnsi"/>
            <w:color w:val="075290"/>
            <w:sz w:val="28"/>
            <w:szCs w:val="28"/>
          </w:rPr>
          <w:t>well-fitting mask</w:t>
        </w:r>
      </w:hyperlink>
      <w:r w:rsidRPr="00682707">
        <w:rPr>
          <w:rFonts w:cstheme="minorHAnsi"/>
          <w:color w:val="000000"/>
          <w:sz w:val="28"/>
          <w:szCs w:val="28"/>
        </w:rPr>
        <w:t> when you are around others for the entire duration of travel during the 10 days. If you are unable to wear a mask, you should not travel during the 10 days.</w:t>
      </w:r>
    </w:p>
    <w:p w:rsidR="00682707" w:rsidRDefault="00682707" w:rsidP="00682707">
      <w:pPr>
        <w:numPr>
          <w:ilvl w:val="0"/>
          <w:numId w:val="9"/>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Do not go to places where you are unable to wear a mask, such as restaurants and some gyms, and avoid eating around others at home and at work until after 10 days after your last close contact with someone with COVID-19.</w:t>
      </w:r>
    </w:p>
    <w:p w:rsidR="00682707" w:rsidRPr="00682707" w:rsidRDefault="00682707" w:rsidP="00682707">
      <w:pPr>
        <w:shd w:val="clear" w:color="auto" w:fill="FFFFFF"/>
        <w:spacing w:before="100" w:beforeAutospacing="1" w:after="0" w:line="240" w:lineRule="auto"/>
        <w:ind w:left="360"/>
        <w:rPr>
          <w:rFonts w:cstheme="minorHAnsi"/>
          <w:b/>
          <w:color w:val="000000"/>
          <w:sz w:val="28"/>
          <w:szCs w:val="28"/>
        </w:rPr>
      </w:pPr>
      <w:bookmarkStart w:id="10" w:name="After_Q"/>
      <w:r w:rsidRPr="00682707">
        <w:rPr>
          <w:rFonts w:cstheme="minorHAnsi"/>
          <w:b/>
          <w:i/>
          <w:color w:val="000000"/>
          <w:sz w:val="28"/>
          <w:szCs w:val="28"/>
          <w:highlight w:val="cyan"/>
        </w:rPr>
        <w:t>After Quarantine</w:t>
      </w:r>
    </w:p>
    <w:bookmarkEnd w:id="10"/>
    <w:p w:rsidR="00682707" w:rsidRPr="00682707" w:rsidRDefault="00682707" w:rsidP="00682707">
      <w:pPr>
        <w:numPr>
          <w:ilvl w:val="0"/>
          <w:numId w:val="10"/>
        </w:numPr>
        <w:shd w:val="clear" w:color="auto" w:fill="FFFFFF"/>
        <w:spacing w:before="100" w:beforeAutospacing="1" w:after="100" w:afterAutospacing="1" w:line="240" w:lineRule="auto"/>
        <w:rPr>
          <w:rFonts w:cstheme="minorHAnsi"/>
          <w:color w:val="000000"/>
          <w:sz w:val="28"/>
          <w:szCs w:val="28"/>
        </w:rPr>
      </w:pPr>
      <w:r w:rsidRPr="00682707">
        <w:rPr>
          <w:rFonts w:cstheme="minorHAnsi"/>
          <w:color w:val="000000"/>
          <w:sz w:val="28"/>
          <w:szCs w:val="28"/>
        </w:rPr>
        <w:t>Watch for symptoms until 10 days after your last close contact with someone with COVID-19.</w:t>
      </w:r>
    </w:p>
    <w:p w:rsidR="00B055C2" w:rsidRPr="007F1BA2" w:rsidRDefault="00682707" w:rsidP="00B055C2">
      <w:pPr>
        <w:numPr>
          <w:ilvl w:val="0"/>
          <w:numId w:val="10"/>
        </w:numPr>
        <w:shd w:val="clear" w:color="auto" w:fill="FFFFFF"/>
        <w:spacing w:before="100" w:beforeAutospacing="1" w:after="0" w:line="240" w:lineRule="auto"/>
        <w:rPr>
          <w:rFonts w:cstheme="minorHAnsi"/>
          <w:color w:val="000000"/>
          <w:sz w:val="28"/>
          <w:szCs w:val="28"/>
        </w:rPr>
      </w:pPr>
      <w:r w:rsidRPr="00682707">
        <w:rPr>
          <w:rFonts w:cstheme="minorHAnsi"/>
          <w:color w:val="000000"/>
          <w:sz w:val="28"/>
          <w:szCs w:val="28"/>
        </w:rPr>
        <w:t>If you have symptoms, isolate immediately and </w:t>
      </w:r>
      <w:hyperlink r:id="rId47" w:history="1">
        <w:r w:rsidRPr="00682707">
          <w:rPr>
            <w:rStyle w:val="Hyperlink"/>
            <w:rFonts w:cstheme="minorHAnsi"/>
            <w:color w:val="075290"/>
            <w:sz w:val="28"/>
            <w:szCs w:val="28"/>
          </w:rPr>
          <w:t>get tested</w:t>
        </w:r>
      </w:hyperlink>
      <w:r w:rsidRPr="00682707">
        <w:rPr>
          <w:rFonts w:cstheme="minorHAnsi"/>
          <w:color w:val="000000"/>
          <w:sz w:val="28"/>
          <w:szCs w:val="28"/>
        </w:rPr>
        <w:t>.</w:t>
      </w:r>
    </w:p>
    <w:p w:rsidR="00AF3FCB" w:rsidRDefault="00AF3FCB" w:rsidP="009F2AF1">
      <w:pPr>
        <w:shd w:val="clear" w:color="auto" w:fill="FFFFFF"/>
        <w:spacing w:after="0" w:line="240" w:lineRule="auto"/>
        <w:rPr>
          <w:rFonts w:eastAsia="Times New Roman" w:cs="Segoe UI"/>
          <w:i/>
          <w:iCs/>
          <w:color w:val="000000"/>
          <w:sz w:val="28"/>
          <w:szCs w:val="28"/>
        </w:rPr>
      </w:pPr>
    </w:p>
    <w:p w:rsidR="00B055C2" w:rsidRDefault="004F3B49" w:rsidP="009F2AF1">
      <w:pPr>
        <w:shd w:val="clear" w:color="auto" w:fill="FFFFFF"/>
        <w:spacing w:after="0" w:line="240" w:lineRule="auto"/>
        <w:rPr>
          <w:rFonts w:eastAsia="Times New Roman" w:cs="Segoe UI"/>
          <w:iCs/>
          <w:color w:val="000000"/>
          <w:sz w:val="28"/>
          <w:szCs w:val="28"/>
        </w:rPr>
      </w:pPr>
      <w:hyperlink r:id="rId48" w:history="1">
        <w:r w:rsidR="00B055C2" w:rsidRPr="00B055C2">
          <w:rPr>
            <w:rStyle w:val="Hyperlink"/>
            <w:rFonts w:eastAsia="Times New Roman" w:cs="Segoe UI"/>
            <w:iCs/>
            <w:sz w:val="28"/>
            <w:szCs w:val="28"/>
          </w:rPr>
          <w:t>Click here</w:t>
        </w:r>
      </w:hyperlink>
      <w:r w:rsidR="00B055C2">
        <w:rPr>
          <w:rFonts w:eastAsia="Times New Roman" w:cs="Segoe UI"/>
          <w:iCs/>
          <w:color w:val="000000"/>
          <w:sz w:val="28"/>
          <w:szCs w:val="28"/>
        </w:rPr>
        <w:t xml:space="preserve"> for the updated quarantine and isolation guidance.</w:t>
      </w:r>
    </w:p>
    <w:p w:rsidR="007F1BA2" w:rsidRDefault="007F1BA2" w:rsidP="009F2AF1">
      <w:pPr>
        <w:shd w:val="clear" w:color="auto" w:fill="FFFFFF"/>
        <w:spacing w:after="0" w:line="240" w:lineRule="auto"/>
        <w:rPr>
          <w:rFonts w:eastAsia="Times New Roman" w:cs="Segoe UI"/>
          <w:iCs/>
          <w:color w:val="000000"/>
          <w:sz w:val="28"/>
          <w:szCs w:val="28"/>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8E598B" w:rsidRDefault="008E598B" w:rsidP="009F2AF1">
      <w:pPr>
        <w:shd w:val="clear" w:color="auto" w:fill="FFFFFF"/>
        <w:spacing w:after="0" w:line="240" w:lineRule="auto"/>
        <w:rPr>
          <w:rFonts w:eastAsia="Times New Roman" w:cs="Segoe UI"/>
          <w:b/>
          <w:i/>
          <w:iCs/>
          <w:color w:val="000000"/>
          <w:sz w:val="28"/>
          <w:szCs w:val="28"/>
          <w:highlight w:val="cyan"/>
        </w:rPr>
      </w:pPr>
    </w:p>
    <w:p w:rsidR="007F1BA2" w:rsidRDefault="007F1BA2" w:rsidP="009F2AF1">
      <w:pPr>
        <w:shd w:val="clear" w:color="auto" w:fill="FFFFFF"/>
        <w:spacing w:after="0" w:line="240" w:lineRule="auto"/>
        <w:rPr>
          <w:rFonts w:eastAsia="Times New Roman" w:cs="Segoe UI"/>
          <w:b/>
          <w:i/>
          <w:iCs/>
          <w:color w:val="000000"/>
          <w:sz w:val="28"/>
          <w:szCs w:val="28"/>
        </w:rPr>
      </w:pPr>
      <w:bookmarkStart w:id="11" w:name="Calculating"/>
      <w:r w:rsidRPr="00097923">
        <w:rPr>
          <w:rFonts w:eastAsia="Times New Roman" w:cs="Segoe UI"/>
          <w:b/>
          <w:i/>
          <w:iCs/>
          <w:color w:val="000000"/>
          <w:sz w:val="28"/>
          <w:szCs w:val="28"/>
          <w:highlight w:val="cyan"/>
        </w:rPr>
        <w:lastRenderedPageBreak/>
        <w:t>Calculating Isolation &amp; Quarantine</w:t>
      </w:r>
      <w:r w:rsidR="00097923">
        <w:rPr>
          <w:rFonts w:eastAsia="Times New Roman" w:cs="Segoe UI"/>
          <w:b/>
          <w:i/>
          <w:iCs/>
          <w:color w:val="000000"/>
          <w:sz w:val="28"/>
          <w:szCs w:val="28"/>
          <w:highlight w:val="cyan"/>
        </w:rPr>
        <w:t xml:space="preserve"> Time</w:t>
      </w:r>
    </w:p>
    <w:bookmarkEnd w:id="11"/>
    <w:p w:rsidR="007F1BA2" w:rsidRDefault="007F1BA2" w:rsidP="009F2AF1">
      <w:pPr>
        <w:shd w:val="clear" w:color="auto" w:fill="FFFFFF"/>
        <w:spacing w:after="0" w:line="240" w:lineRule="auto"/>
        <w:rPr>
          <w:rFonts w:eastAsia="Times New Roman" w:cs="Segoe UI"/>
          <w:b/>
          <w:i/>
          <w:iCs/>
          <w:color w:val="000000"/>
          <w:sz w:val="28"/>
          <w:szCs w:val="28"/>
        </w:rPr>
      </w:pPr>
    </w:p>
    <w:p w:rsidR="007F1BA2" w:rsidRDefault="007F1BA2" w:rsidP="009F2AF1">
      <w:pPr>
        <w:shd w:val="clear" w:color="auto" w:fill="FFFFFF"/>
        <w:spacing w:after="0" w:line="240" w:lineRule="auto"/>
        <w:rPr>
          <w:rFonts w:eastAsia="Times New Roman" w:cs="Segoe UI"/>
          <w:iCs/>
          <w:color w:val="000000"/>
          <w:sz w:val="28"/>
          <w:szCs w:val="28"/>
        </w:rPr>
      </w:pPr>
      <w:r w:rsidRPr="007F1BA2">
        <w:rPr>
          <w:rFonts w:eastAsia="Times New Roman" w:cs="Segoe UI"/>
          <w:iCs/>
          <w:color w:val="000000"/>
          <w:sz w:val="28"/>
          <w:szCs w:val="28"/>
          <w:u w:val="single"/>
        </w:rPr>
        <w:t xml:space="preserve">Calculating </w:t>
      </w:r>
      <w:r w:rsidRPr="00215C21">
        <w:rPr>
          <w:rFonts w:eastAsia="Times New Roman" w:cs="Segoe UI"/>
          <w:b/>
          <w:iCs/>
          <w:color w:val="000000"/>
          <w:sz w:val="28"/>
          <w:szCs w:val="28"/>
          <w:u w:val="single"/>
        </w:rPr>
        <w:t>Isolation</w:t>
      </w:r>
      <w:r w:rsidR="00215C21">
        <w:rPr>
          <w:rFonts w:eastAsia="Times New Roman" w:cs="Segoe UI"/>
          <w:iCs/>
          <w:color w:val="000000"/>
          <w:sz w:val="28"/>
          <w:szCs w:val="28"/>
          <w:u w:val="single"/>
        </w:rPr>
        <w:t xml:space="preserve"> period</w:t>
      </w:r>
      <w:r w:rsidR="00E821E3">
        <w:rPr>
          <w:rFonts w:eastAsia="Times New Roman" w:cs="Segoe UI"/>
          <w:iCs/>
          <w:color w:val="000000"/>
          <w:sz w:val="28"/>
          <w:szCs w:val="28"/>
          <w:u w:val="single"/>
        </w:rPr>
        <w:t xml:space="preserve"> (for those that test positive)</w:t>
      </w:r>
      <w:r>
        <w:rPr>
          <w:rFonts w:eastAsia="Times New Roman" w:cs="Segoe UI"/>
          <w:iCs/>
          <w:color w:val="000000"/>
          <w:sz w:val="28"/>
          <w:szCs w:val="28"/>
        </w:rPr>
        <w:t xml:space="preserve">:  </w:t>
      </w:r>
    </w:p>
    <w:p w:rsidR="007F1BA2" w:rsidRPr="00E821E3" w:rsidRDefault="00E821E3" w:rsidP="007F1BA2">
      <w:pPr>
        <w:pStyle w:val="ListParagraph"/>
        <w:numPr>
          <w:ilvl w:val="0"/>
          <w:numId w:val="1"/>
        </w:numPr>
        <w:shd w:val="clear" w:color="auto" w:fill="FFFFFF"/>
        <w:spacing w:after="0" w:line="240" w:lineRule="auto"/>
        <w:rPr>
          <w:rFonts w:eastAsia="Times New Roman" w:cs="Segoe UI"/>
          <w:iCs/>
          <w:color w:val="000000"/>
          <w:sz w:val="28"/>
          <w:szCs w:val="28"/>
        </w:rPr>
      </w:pPr>
      <w:r>
        <w:rPr>
          <w:rFonts w:ascii="Segoe UI" w:hAnsi="Segoe UI" w:cs="Segoe UI"/>
          <w:color w:val="000000"/>
          <w:sz w:val="26"/>
          <w:szCs w:val="26"/>
          <w:shd w:val="clear" w:color="auto" w:fill="FFF7E1"/>
        </w:rPr>
        <w:t>Day 0 is your first day of symptoms or a positive viral test. </w:t>
      </w:r>
      <w:r>
        <w:rPr>
          <w:rStyle w:val="Strong"/>
          <w:rFonts w:ascii="Segoe UI" w:hAnsi="Segoe UI" w:cs="Segoe UI"/>
          <w:color w:val="000000"/>
          <w:sz w:val="26"/>
          <w:szCs w:val="26"/>
          <w:shd w:val="clear" w:color="auto" w:fill="FFF7E1"/>
        </w:rPr>
        <w:t>Day 1 is the first full day after your symptoms developed</w:t>
      </w:r>
      <w:r w:rsidR="00794EF3">
        <w:rPr>
          <w:rStyle w:val="Strong"/>
          <w:rFonts w:ascii="Segoe UI" w:hAnsi="Segoe UI" w:cs="Segoe UI"/>
          <w:color w:val="000000"/>
          <w:sz w:val="26"/>
          <w:szCs w:val="26"/>
          <w:shd w:val="clear" w:color="auto" w:fill="FFF7E1"/>
        </w:rPr>
        <w:t>,</w:t>
      </w:r>
      <w:r>
        <w:rPr>
          <w:rStyle w:val="Strong"/>
          <w:rFonts w:ascii="Segoe UI" w:hAnsi="Segoe UI" w:cs="Segoe UI"/>
          <w:color w:val="000000"/>
          <w:sz w:val="26"/>
          <w:szCs w:val="26"/>
          <w:shd w:val="clear" w:color="auto" w:fill="FFF7E1"/>
        </w:rPr>
        <w:t xml:space="preserve"> or </w:t>
      </w:r>
      <w:r w:rsidR="00FA1202">
        <w:rPr>
          <w:rStyle w:val="Strong"/>
          <w:rFonts w:ascii="Segoe UI" w:hAnsi="Segoe UI" w:cs="Segoe UI"/>
          <w:color w:val="000000"/>
          <w:sz w:val="26"/>
          <w:szCs w:val="26"/>
          <w:shd w:val="clear" w:color="auto" w:fill="FFF7E1"/>
        </w:rPr>
        <w:t xml:space="preserve">if no symptoms, the date your </w:t>
      </w:r>
      <w:r>
        <w:rPr>
          <w:rStyle w:val="Strong"/>
          <w:rFonts w:ascii="Segoe UI" w:hAnsi="Segoe UI" w:cs="Segoe UI"/>
          <w:color w:val="000000"/>
          <w:sz w:val="26"/>
          <w:szCs w:val="26"/>
          <w:shd w:val="clear" w:color="auto" w:fill="FFF7E1"/>
        </w:rPr>
        <w:t>test specimen was collected</w:t>
      </w:r>
      <w:r>
        <w:rPr>
          <w:rFonts w:ascii="Segoe UI" w:hAnsi="Segoe UI" w:cs="Segoe UI"/>
          <w:color w:val="000000"/>
          <w:sz w:val="26"/>
          <w:szCs w:val="26"/>
          <w:shd w:val="clear" w:color="auto" w:fill="FFF7E1"/>
        </w:rPr>
        <w:t>. If you have COVID-19 or have symptoms, isolate for at least 5 full days.</w:t>
      </w:r>
      <w:r w:rsidR="00A778B1">
        <w:rPr>
          <w:rFonts w:ascii="Segoe UI" w:hAnsi="Segoe UI" w:cs="Segoe UI"/>
          <w:color w:val="000000"/>
          <w:sz w:val="26"/>
          <w:szCs w:val="26"/>
          <w:shd w:val="clear" w:color="auto" w:fill="FFF7E1"/>
        </w:rPr>
        <w:t xml:space="preserve">  Follow mask wearing guidelines for the 5 days following isolation.</w:t>
      </w:r>
    </w:p>
    <w:p w:rsidR="00E821E3" w:rsidRDefault="00E821E3" w:rsidP="00E821E3">
      <w:pPr>
        <w:shd w:val="clear" w:color="auto" w:fill="FFFFFF"/>
        <w:spacing w:after="0" w:line="240" w:lineRule="auto"/>
        <w:rPr>
          <w:rFonts w:eastAsia="Times New Roman" w:cs="Segoe UI"/>
          <w:iCs/>
          <w:color w:val="000000"/>
          <w:sz w:val="28"/>
          <w:szCs w:val="28"/>
        </w:rPr>
      </w:pPr>
    </w:p>
    <w:p w:rsidR="00E821E3" w:rsidRDefault="00E821E3" w:rsidP="00E821E3">
      <w:pPr>
        <w:shd w:val="clear" w:color="auto" w:fill="FFFFFF"/>
        <w:spacing w:after="0" w:line="240" w:lineRule="auto"/>
        <w:rPr>
          <w:rFonts w:eastAsia="Times New Roman" w:cs="Segoe UI"/>
          <w:iCs/>
          <w:color w:val="000000"/>
          <w:sz w:val="28"/>
          <w:szCs w:val="28"/>
          <w:u w:val="single"/>
        </w:rPr>
      </w:pPr>
      <w:r>
        <w:rPr>
          <w:rFonts w:eastAsia="Times New Roman" w:cs="Segoe UI"/>
          <w:iCs/>
          <w:color w:val="000000"/>
          <w:sz w:val="28"/>
          <w:szCs w:val="28"/>
          <w:u w:val="single"/>
        </w:rPr>
        <w:t xml:space="preserve">Calculating </w:t>
      </w:r>
      <w:r w:rsidRPr="00215C21">
        <w:rPr>
          <w:rFonts w:eastAsia="Times New Roman" w:cs="Segoe UI"/>
          <w:b/>
          <w:iCs/>
          <w:color w:val="000000"/>
          <w:sz w:val="28"/>
          <w:szCs w:val="28"/>
          <w:u w:val="single"/>
        </w:rPr>
        <w:t>Quarantine</w:t>
      </w:r>
      <w:r w:rsidR="00215C21">
        <w:rPr>
          <w:rFonts w:eastAsia="Times New Roman" w:cs="Segoe UI"/>
          <w:iCs/>
          <w:color w:val="000000"/>
          <w:sz w:val="28"/>
          <w:szCs w:val="28"/>
          <w:u w:val="single"/>
        </w:rPr>
        <w:t xml:space="preserve"> period</w:t>
      </w:r>
      <w:r>
        <w:rPr>
          <w:rFonts w:eastAsia="Times New Roman" w:cs="Segoe UI"/>
          <w:iCs/>
          <w:color w:val="000000"/>
          <w:sz w:val="28"/>
          <w:szCs w:val="28"/>
          <w:u w:val="single"/>
        </w:rPr>
        <w:t xml:space="preserve"> (for those who have been exposed):</w:t>
      </w:r>
    </w:p>
    <w:p w:rsidR="00E821E3" w:rsidRPr="00E821E3" w:rsidRDefault="00E821E3" w:rsidP="00E821E3">
      <w:pPr>
        <w:pStyle w:val="ListParagraph"/>
        <w:numPr>
          <w:ilvl w:val="0"/>
          <w:numId w:val="1"/>
        </w:numPr>
        <w:shd w:val="clear" w:color="auto" w:fill="FFFFFF"/>
        <w:spacing w:after="0" w:line="240" w:lineRule="auto"/>
        <w:rPr>
          <w:rFonts w:eastAsia="Times New Roman" w:cs="Segoe UI"/>
          <w:iCs/>
          <w:color w:val="000000"/>
          <w:sz w:val="28"/>
          <w:szCs w:val="28"/>
          <w:u w:val="single"/>
        </w:rPr>
      </w:pPr>
      <w:r>
        <w:rPr>
          <w:rFonts w:ascii="Segoe UI" w:hAnsi="Segoe UI" w:cs="Segoe UI"/>
          <w:color w:val="000000"/>
          <w:sz w:val="26"/>
          <w:szCs w:val="26"/>
          <w:shd w:val="clear" w:color="auto" w:fill="EBF5F6"/>
        </w:rPr>
        <w:t>The date of your exposure is considered day 0. </w:t>
      </w:r>
      <w:r>
        <w:rPr>
          <w:rStyle w:val="Strong"/>
          <w:rFonts w:ascii="Segoe UI" w:hAnsi="Segoe UI" w:cs="Segoe UI"/>
          <w:color w:val="000000"/>
          <w:sz w:val="26"/>
          <w:szCs w:val="26"/>
          <w:shd w:val="clear" w:color="auto" w:fill="EBF5F6"/>
        </w:rPr>
        <w:t>Day 1 is the first full day after your last contact with a person who has had COVID-19.</w:t>
      </w:r>
      <w:r>
        <w:rPr>
          <w:rFonts w:ascii="Segoe UI" w:hAnsi="Segoe UI" w:cs="Segoe UI"/>
          <w:color w:val="000000"/>
          <w:sz w:val="26"/>
          <w:szCs w:val="26"/>
          <w:shd w:val="clear" w:color="auto" w:fill="EBF5F6"/>
        </w:rPr>
        <w:t> Stay home and away from other people for at least 5 full days.</w:t>
      </w:r>
      <w:r w:rsidR="00097923">
        <w:rPr>
          <w:rFonts w:ascii="Segoe UI" w:hAnsi="Segoe UI" w:cs="Segoe UI"/>
          <w:color w:val="000000"/>
          <w:sz w:val="26"/>
          <w:szCs w:val="26"/>
          <w:shd w:val="clear" w:color="auto" w:fill="EBF5F6"/>
        </w:rPr>
        <w:t xml:space="preserve">  If you begin to experience </w:t>
      </w:r>
      <w:r w:rsidR="00A778B1">
        <w:rPr>
          <w:rFonts w:ascii="Segoe UI" w:hAnsi="Segoe UI" w:cs="Segoe UI"/>
          <w:color w:val="000000"/>
          <w:sz w:val="26"/>
          <w:szCs w:val="26"/>
          <w:shd w:val="clear" w:color="auto" w:fill="EBF5F6"/>
        </w:rPr>
        <w:t>symptoms at any time during quarantine, get tested and isolate.  If no symptoms are present, follow mask wearing guidelines for 5 days following quarantine.</w:t>
      </w:r>
    </w:p>
    <w:p w:rsidR="00E821E3" w:rsidRDefault="00E821E3" w:rsidP="00E821E3">
      <w:pPr>
        <w:shd w:val="clear" w:color="auto" w:fill="FFFFFF"/>
        <w:spacing w:after="0" w:line="240" w:lineRule="auto"/>
        <w:rPr>
          <w:rFonts w:eastAsia="Times New Roman" w:cs="Segoe UI"/>
          <w:iCs/>
          <w:color w:val="000000"/>
          <w:sz w:val="28"/>
          <w:szCs w:val="28"/>
          <w:u w:val="single"/>
        </w:rPr>
      </w:pPr>
    </w:p>
    <w:p w:rsidR="00E821E3" w:rsidRPr="00E821E3" w:rsidRDefault="00E821E3" w:rsidP="00E821E3">
      <w:pPr>
        <w:shd w:val="clear" w:color="auto" w:fill="FFFFFF"/>
        <w:spacing w:after="0" w:line="240" w:lineRule="auto"/>
        <w:rPr>
          <w:rFonts w:eastAsia="Times New Roman" w:cs="Segoe UI"/>
          <w:iCs/>
          <w:color w:val="000000"/>
          <w:sz w:val="28"/>
          <w:szCs w:val="28"/>
        </w:rPr>
      </w:pPr>
      <w:r>
        <w:rPr>
          <w:rFonts w:eastAsia="Times New Roman" w:cs="Segoe UI"/>
          <w:iCs/>
          <w:color w:val="000000"/>
          <w:sz w:val="28"/>
          <w:szCs w:val="28"/>
        </w:rPr>
        <w:t>For additional information</w:t>
      </w:r>
      <w:r w:rsidR="00097923">
        <w:rPr>
          <w:rFonts w:eastAsia="Times New Roman" w:cs="Segoe UI"/>
          <w:iCs/>
          <w:color w:val="000000"/>
          <w:sz w:val="28"/>
          <w:szCs w:val="28"/>
        </w:rPr>
        <w:t xml:space="preserve"> on calculating isolation &amp; quarantine time</w:t>
      </w:r>
      <w:r>
        <w:rPr>
          <w:rFonts w:eastAsia="Times New Roman" w:cs="Segoe UI"/>
          <w:iCs/>
          <w:color w:val="000000"/>
          <w:sz w:val="28"/>
          <w:szCs w:val="28"/>
        </w:rPr>
        <w:t xml:space="preserve">, please click </w:t>
      </w:r>
      <w:hyperlink r:id="rId49" w:history="1">
        <w:r w:rsidRPr="00E821E3">
          <w:rPr>
            <w:rStyle w:val="Hyperlink"/>
            <w:rFonts w:eastAsia="Times New Roman" w:cs="Segoe UI"/>
            <w:iCs/>
            <w:sz w:val="28"/>
            <w:szCs w:val="28"/>
          </w:rPr>
          <w:t>here</w:t>
        </w:r>
      </w:hyperlink>
      <w:r>
        <w:rPr>
          <w:rFonts w:eastAsia="Times New Roman" w:cs="Segoe UI"/>
          <w:iCs/>
          <w:color w:val="000000"/>
          <w:sz w:val="28"/>
          <w:szCs w:val="28"/>
        </w:rPr>
        <w:t>.</w:t>
      </w:r>
    </w:p>
    <w:p w:rsidR="00B055C2" w:rsidRPr="00B055C2" w:rsidRDefault="00B055C2" w:rsidP="009F2AF1">
      <w:pPr>
        <w:shd w:val="clear" w:color="auto" w:fill="FFFFFF"/>
        <w:spacing w:after="0" w:line="240" w:lineRule="auto"/>
        <w:rPr>
          <w:rFonts w:eastAsia="Times New Roman" w:cs="Segoe UI"/>
          <w:iCs/>
          <w:color w:val="000000"/>
          <w:sz w:val="28"/>
          <w:szCs w:val="28"/>
        </w:rPr>
      </w:pPr>
    </w:p>
    <w:p w:rsidR="009F2AF1" w:rsidRPr="002B7E28" w:rsidRDefault="009F2AF1"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EA52D9" w:rsidRPr="002B7E28" w:rsidRDefault="00EA52D9" w:rsidP="009F2AF1">
      <w:pPr>
        <w:rPr>
          <w:b/>
          <w:sz w:val="28"/>
          <w:szCs w:val="28"/>
        </w:rPr>
      </w:pPr>
    </w:p>
    <w:p w:rsidR="00A778B1" w:rsidRDefault="00A778B1" w:rsidP="00A778B1">
      <w:pPr>
        <w:rPr>
          <w:b/>
          <w:sz w:val="28"/>
          <w:szCs w:val="28"/>
        </w:rPr>
      </w:pPr>
    </w:p>
    <w:p w:rsidR="008E598B" w:rsidRDefault="008E598B" w:rsidP="00A778B1">
      <w:pPr>
        <w:jc w:val="center"/>
        <w:rPr>
          <w:b/>
          <w:sz w:val="144"/>
          <w:szCs w:val="144"/>
        </w:rPr>
      </w:pPr>
    </w:p>
    <w:p w:rsidR="00EA52D9" w:rsidRDefault="00EA52D9" w:rsidP="00A778B1">
      <w:pPr>
        <w:jc w:val="center"/>
        <w:rPr>
          <w:b/>
          <w:sz w:val="144"/>
          <w:szCs w:val="144"/>
        </w:rPr>
      </w:pPr>
      <w:r>
        <w:rPr>
          <w:b/>
          <w:sz w:val="144"/>
          <w:szCs w:val="144"/>
        </w:rPr>
        <w:t>Prevention</w:t>
      </w:r>
    </w:p>
    <w:p w:rsidR="00EA52D9" w:rsidRDefault="00EA52D9" w:rsidP="00EA52D9">
      <w:pPr>
        <w:jc w:val="center"/>
        <w:rPr>
          <w:b/>
          <w:sz w:val="144"/>
          <w:szCs w:val="144"/>
        </w:rPr>
      </w:pPr>
    </w:p>
    <w:p w:rsidR="00EA52D9" w:rsidRDefault="00EA52D9" w:rsidP="00EA52D9">
      <w:pPr>
        <w:jc w:val="center"/>
        <w:rPr>
          <w:b/>
          <w:sz w:val="144"/>
          <w:szCs w:val="144"/>
        </w:rPr>
      </w:pPr>
    </w:p>
    <w:p w:rsidR="00EA52D9" w:rsidRDefault="00EA52D9" w:rsidP="00EA52D9">
      <w:pPr>
        <w:jc w:val="center"/>
        <w:rPr>
          <w:b/>
          <w:sz w:val="28"/>
          <w:szCs w:val="28"/>
        </w:rPr>
      </w:pPr>
    </w:p>
    <w:p w:rsidR="00A30C81" w:rsidRDefault="00A30C81" w:rsidP="00EA52D9">
      <w:pPr>
        <w:jc w:val="center"/>
        <w:rPr>
          <w:b/>
          <w:sz w:val="28"/>
          <w:szCs w:val="28"/>
        </w:rPr>
      </w:pPr>
    </w:p>
    <w:p w:rsidR="00A30C81" w:rsidRDefault="00A30C81" w:rsidP="00EA52D9">
      <w:pPr>
        <w:jc w:val="center"/>
        <w:rPr>
          <w:b/>
          <w:sz w:val="28"/>
          <w:szCs w:val="28"/>
        </w:rPr>
      </w:pPr>
    </w:p>
    <w:p w:rsidR="00EA52D9" w:rsidRDefault="00EA52D9" w:rsidP="00EA52D9">
      <w:pPr>
        <w:rPr>
          <w:b/>
          <w:sz w:val="28"/>
          <w:szCs w:val="28"/>
        </w:rPr>
      </w:pPr>
      <w:bookmarkStart w:id="12" w:name="Prevention"/>
      <w:r>
        <w:rPr>
          <w:b/>
          <w:sz w:val="28"/>
          <w:szCs w:val="28"/>
        </w:rPr>
        <w:lastRenderedPageBreak/>
        <w:t xml:space="preserve">COVID-19 Prevention </w:t>
      </w:r>
    </w:p>
    <w:bookmarkEnd w:id="12"/>
    <w:p w:rsidR="00EA52D9" w:rsidRDefault="00EA52D9" w:rsidP="00EA52D9">
      <w:pPr>
        <w:rPr>
          <w:sz w:val="28"/>
          <w:szCs w:val="28"/>
        </w:rPr>
      </w:pPr>
      <w:r>
        <w:rPr>
          <w:sz w:val="28"/>
          <w:szCs w:val="28"/>
        </w:rPr>
        <w:t>The best way to slow the spread of COVID-19 continues to be:</w:t>
      </w:r>
    </w:p>
    <w:p w:rsidR="00EA52D9" w:rsidRDefault="00EA52D9" w:rsidP="00EA52D9">
      <w:pPr>
        <w:pStyle w:val="ListParagraph"/>
        <w:numPr>
          <w:ilvl w:val="0"/>
          <w:numId w:val="1"/>
        </w:numPr>
        <w:rPr>
          <w:sz w:val="28"/>
          <w:szCs w:val="28"/>
        </w:rPr>
      </w:pPr>
      <w:r>
        <w:rPr>
          <w:sz w:val="28"/>
          <w:szCs w:val="28"/>
        </w:rPr>
        <w:t xml:space="preserve">Get vaccinated (including booster shot, if eligible) visit </w:t>
      </w:r>
      <w:hyperlink r:id="rId50" w:history="1">
        <w:r w:rsidRPr="00EA52D9">
          <w:rPr>
            <w:rStyle w:val="Hyperlink"/>
            <w:i/>
            <w:sz w:val="28"/>
            <w:szCs w:val="28"/>
          </w:rPr>
          <w:t>Find a Vaccine Location Near You</w:t>
        </w:r>
      </w:hyperlink>
      <w:r>
        <w:rPr>
          <w:i/>
          <w:sz w:val="28"/>
          <w:szCs w:val="28"/>
        </w:rPr>
        <w:t xml:space="preserve"> </w:t>
      </w:r>
    </w:p>
    <w:p w:rsidR="00EA52D9" w:rsidRPr="00EA52D9" w:rsidRDefault="00EA52D9" w:rsidP="00EA52D9">
      <w:pPr>
        <w:pStyle w:val="ListParagraph"/>
        <w:numPr>
          <w:ilvl w:val="0"/>
          <w:numId w:val="1"/>
        </w:numPr>
        <w:rPr>
          <w:sz w:val="28"/>
          <w:szCs w:val="28"/>
        </w:rPr>
      </w:pPr>
      <w:r>
        <w:rPr>
          <w:sz w:val="28"/>
          <w:szCs w:val="28"/>
        </w:rPr>
        <w:t>Wear a face covering indoors</w:t>
      </w:r>
      <w:r w:rsidR="00A30C81">
        <w:rPr>
          <w:sz w:val="28"/>
          <w:szCs w:val="28"/>
        </w:rPr>
        <w:t xml:space="preserve"> in public places</w:t>
      </w:r>
      <w:r w:rsidR="00677FF2">
        <w:rPr>
          <w:sz w:val="28"/>
          <w:szCs w:val="28"/>
        </w:rPr>
        <w:t>,</w:t>
      </w:r>
      <w:r>
        <w:rPr>
          <w:sz w:val="28"/>
          <w:szCs w:val="28"/>
        </w:rPr>
        <w:t xml:space="preserve"> </w:t>
      </w:r>
      <w:r>
        <w:rPr>
          <w:b/>
          <w:sz w:val="28"/>
          <w:szCs w:val="28"/>
        </w:rPr>
        <w:t>regardless of vaccination status</w:t>
      </w:r>
    </w:p>
    <w:p w:rsidR="00EA52D9" w:rsidRDefault="00677FF2" w:rsidP="00EA52D9">
      <w:pPr>
        <w:pStyle w:val="ListParagraph"/>
        <w:numPr>
          <w:ilvl w:val="0"/>
          <w:numId w:val="1"/>
        </w:numPr>
        <w:rPr>
          <w:sz w:val="28"/>
          <w:szCs w:val="28"/>
        </w:rPr>
      </w:pPr>
      <w:r>
        <w:rPr>
          <w:sz w:val="28"/>
          <w:szCs w:val="28"/>
        </w:rPr>
        <w:t>Practice social distancing</w:t>
      </w:r>
    </w:p>
    <w:p w:rsidR="00677FF2" w:rsidRDefault="00677FF2" w:rsidP="00EA52D9">
      <w:pPr>
        <w:pStyle w:val="ListParagraph"/>
        <w:numPr>
          <w:ilvl w:val="0"/>
          <w:numId w:val="1"/>
        </w:numPr>
        <w:rPr>
          <w:sz w:val="28"/>
          <w:szCs w:val="28"/>
        </w:rPr>
      </w:pPr>
      <w:r>
        <w:rPr>
          <w:sz w:val="28"/>
          <w:szCs w:val="28"/>
        </w:rPr>
        <w:t>Stay home if you’re sick and get tested</w:t>
      </w:r>
    </w:p>
    <w:p w:rsidR="00677FF2" w:rsidRDefault="00677FF2" w:rsidP="00677FF2">
      <w:pPr>
        <w:pStyle w:val="ListParagraph"/>
        <w:numPr>
          <w:ilvl w:val="0"/>
          <w:numId w:val="1"/>
        </w:numPr>
        <w:rPr>
          <w:sz w:val="28"/>
          <w:szCs w:val="28"/>
        </w:rPr>
      </w:pPr>
      <w:r>
        <w:rPr>
          <w:sz w:val="28"/>
          <w:szCs w:val="28"/>
        </w:rPr>
        <w:t>Test before and after traveling or when gathering with others not in your household</w:t>
      </w:r>
    </w:p>
    <w:p w:rsidR="00677FF2" w:rsidRDefault="00677FF2" w:rsidP="00677FF2">
      <w:pPr>
        <w:pStyle w:val="ListParagraph"/>
        <w:numPr>
          <w:ilvl w:val="0"/>
          <w:numId w:val="1"/>
        </w:numPr>
        <w:rPr>
          <w:sz w:val="28"/>
          <w:szCs w:val="28"/>
        </w:rPr>
      </w:pPr>
      <w:r>
        <w:rPr>
          <w:sz w:val="28"/>
          <w:szCs w:val="28"/>
        </w:rPr>
        <w:t xml:space="preserve">Visit </w:t>
      </w:r>
      <w:hyperlink r:id="rId51" w:history="1">
        <w:r w:rsidRPr="002B7E28">
          <w:rPr>
            <w:rStyle w:val="Hyperlink"/>
            <w:i/>
            <w:sz w:val="28"/>
            <w:szCs w:val="28"/>
          </w:rPr>
          <w:t>NCDHHS</w:t>
        </w:r>
      </w:hyperlink>
      <w:r w:rsidRPr="002B7E28">
        <w:rPr>
          <w:i/>
          <w:sz w:val="28"/>
          <w:szCs w:val="28"/>
        </w:rPr>
        <w:t xml:space="preserve"> </w:t>
      </w:r>
      <w:r>
        <w:rPr>
          <w:sz w:val="28"/>
          <w:szCs w:val="28"/>
        </w:rPr>
        <w:t>for additional guidance, toolkits, and information</w:t>
      </w: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Default="00DF6A70" w:rsidP="00DF6A70">
      <w:pPr>
        <w:rPr>
          <w:sz w:val="28"/>
          <w:szCs w:val="28"/>
        </w:rPr>
      </w:pPr>
    </w:p>
    <w:p w:rsidR="00DF6A70" w:rsidRPr="008E598B" w:rsidRDefault="00DF6A70" w:rsidP="00DF6A70">
      <w:pPr>
        <w:jc w:val="center"/>
        <w:rPr>
          <w:b/>
          <w:sz w:val="144"/>
          <w:szCs w:val="144"/>
        </w:rPr>
      </w:pPr>
      <w:bookmarkStart w:id="13" w:name="C_D_Chapter"/>
      <w:r w:rsidRPr="008E598B">
        <w:rPr>
          <w:b/>
          <w:sz w:val="144"/>
          <w:szCs w:val="144"/>
        </w:rPr>
        <w:t>Cleaning &amp; Disinfecting Your Facility</w:t>
      </w:r>
    </w:p>
    <w:bookmarkEnd w:id="13"/>
    <w:p w:rsidR="00DF6A70" w:rsidRDefault="00DF6A70" w:rsidP="00DF6A70">
      <w:pPr>
        <w:jc w:val="center"/>
        <w:rPr>
          <w:b/>
          <w:sz w:val="96"/>
          <w:szCs w:val="96"/>
        </w:rPr>
      </w:pPr>
    </w:p>
    <w:p w:rsidR="00DF6A70" w:rsidRDefault="00DF6A70" w:rsidP="00DF6A70">
      <w:pPr>
        <w:jc w:val="center"/>
        <w:rPr>
          <w:b/>
          <w:sz w:val="96"/>
          <w:szCs w:val="96"/>
        </w:rPr>
      </w:pPr>
    </w:p>
    <w:p w:rsidR="00DF6A70" w:rsidRDefault="00DF6A70" w:rsidP="00DF6A70">
      <w:pPr>
        <w:jc w:val="center"/>
        <w:rPr>
          <w:b/>
          <w:sz w:val="96"/>
          <w:szCs w:val="96"/>
        </w:rPr>
      </w:pPr>
    </w:p>
    <w:p w:rsidR="008E598B" w:rsidRDefault="008E598B" w:rsidP="00DF6A70">
      <w:pPr>
        <w:rPr>
          <w:b/>
          <w:i/>
          <w:sz w:val="28"/>
          <w:szCs w:val="28"/>
        </w:rPr>
      </w:pPr>
    </w:p>
    <w:p w:rsidR="008E598B" w:rsidRDefault="008E598B" w:rsidP="00DF6A70">
      <w:pPr>
        <w:rPr>
          <w:b/>
          <w:i/>
          <w:sz w:val="28"/>
          <w:szCs w:val="28"/>
        </w:rPr>
      </w:pPr>
    </w:p>
    <w:p w:rsidR="00DF6A70" w:rsidRPr="004E715D" w:rsidRDefault="004E715D" w:rsidP="00DF6A70">
      <w:pPr>
        <w:rPr>
          <w:b/>
          <w:sz w:val="28"/>
          <w:szCs w:val="28"/>
        </w:rPr>
      </w:pPr>
      <w:bookmarkStart w:id="14" w:name="C_and_D"/>
      <w:r w:rsidRPr="00BB0A7D">
        <w:rPr>
          <w:b/>
          <w:sz w:val="28"/>
          <w:szCs w:val="28"/>
        </w:rPr>
        <w:lastRenderedPageBreak/>
        <w:t>Cleaning &amp; Disinfecting Your Facility</w:t>
      </w:r>
    </w:p>
    <w:bookmarkEnd w:id="14"/>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The virus that causes COVID-19 can land on surfaces. It’s possible for people to become infected if they touch those surfaces and then touch their nose, mouth, or eyes. In most situations, the </w:t>
      </w:r>
      <w:hyperlink r:id="rId52" w:history="1">
        <w:r w:rsidRPr="00DF6A70">
          <w:rPr>
            <w:rStyle w:val="Hyperlink"/>
            <w:rFonts w:asciiTheme="minorHAnsi" w:hAnsiTheme="minorHAnsi" w:cstheme="minorHAnsi"/>
            <w:color w:val="075290"/>
            <w:sz w:val="28"/>
            <w:szCs w:val="28"/>
          </w:rPr>
          <w:t>risk of infection from touching a surface is low</w:t>
        </w:r>
      </w:hyperlink>
      <w:r w:rsidRPr="00DF6A70">
        <w:rPr>
          <w:rFonts w:asciiTheme="minorHAnsi" w:hAnsiTheme="minorHAnsi" w:cstheme="minorHAnsi"/>
          <w:color w:val="000000"/>
          <w:sz w:val="28"/>
          <w:szCs w:val="28"/>
        </w:rPr>
        <w:t>. The most reliable way to prevent infection from surfaces is to </w:t>
      </w:r>
      <w:hyperlink r:id="rId53" w:history="1">
        <w:r w:rsidRPr="00DF6A70">
          <w:rPr>
            <w:rStyle w:val="Hyperlink"/>
            <w:rFonts w:asciiTheme="minorHAnsi" w:hAnsiTheme="minorHAnsi" w:cstheme="minorHAnsi"/>
            <w:color w:val="075290"/>
            <w:sz w:val="28"/>
            <w:szCs w:val="28"/>
          </w:rPr>
          <w:t>regularly wash hands with soap and water or use alcohol-based hand sanitizer</w:t>
        </w:r>
      </w:hyperlink>
      <w:r w:rsidRPr="00DF6A70">
        <w:rPr>
          <w:rFonts w:asciiTheme="minorHAnsi" w:hAnsiTheme="minorHAnsi" w:cstheme="minorHAnsi"/>
          <w:color w:val="000000"/>
          <w:sz w:val="28"/>
          <w:szCs w:val="28"/>
        </w:rPr>
        <w:t>. Cleaning and disinfecting surfaces can also reduce the risk of infection.</w:t>
      </w:r>
    </w:p>
    <w:p w:rsid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This guidance is indicated for buildings in community settings and is </w:t>
      </w:r>
      <w:r w:rsidRPr="00DF6A70">
        <w:rPr>
          <w:rStyle w:val="Strong"/>
          <w:rFonts w:asciiTheme="minorHAnsi" w:hAnsiTheme="minorHAnsi" w:cstheme="minorHAnsi"/>
          <w:color w:val="000000"/>
          <w:sz w:val="28"/>
          <w:szCs w:val="28"/>
        </w:rPr>
        <w:t>not</w:t>
      </w:r>
      <w:r w:rsidRPr="00DF6A70">
        <w:rPr>
          <w:rFonts w:asciiTheme="minorHAnsi" w:hAnsiTheme="minorHAnsi" w:cstheme="minorHAnsi"/>
          <w:color w:val="000000"/>
          <w:sz w:val="28"/>
          <w:szCs w:val="28"/>
        </w:rPr>
        <w:t> intended for </w:t>
      </w:r>
      <w:hyperlink r:id="rId54" w:history="1">
        <w:r w:rsidRPr="00DF6A70">
          <w:rPr>
            <w:rStyle w:val="Hyperlink"/>
            <w:rFonts w:asciiTheme="minorHAnsi" w:hAnsiTheme="minorHAnsi" w:cstheme="minorHAnsi"/>
            <w:color w:val="075290"/>
            <w:sz w:val="28"/>
            <w:szCs w:val="28"/>
          </w:rPr>
          <w:t>healthcare settings</w:t>
        </w:r>
      </w:hyperlink>
      <w:r w:rsidRPr="00DF6A70">
        <w:rPr>
          <w:rFonts w:asciiTheme="minorHAnsi" w:hAnsiTheme="minorHAnsi" w:cstheme="minorHAnsi"/>
          <w:color w:val="000000"/>
          <w:sz w:val="28"/>
          <w:szCs w:val="28"/>
        </w:rPr>
        <w:t> or for </w:t>
      </w:r>
      <w:hyperlink r:id="rId55" w:anchor="other-facilities" w:history="1">
        <w:r w:rsidRPr="00DF6A70">
          <w:rPr>
            <w:rStyle w:val="Hyperlink"/>
            <w:rFonts w:asciiTheme="minorHAnsi" w:hAnsiTheme="minorHAnsi" w:cstheme="minorHAnsi"/>
            <w:color w:val="075290"/>
            <w:sz w:val="28"/>
            <w:szCs w:val="28"/>
          </w:rPr>
          <w:t>other facilities</w:t>
        </w:r>
      </w:hyperlink>
      <w:r w:rsidRPr="00DF6A70">
        <w:rPr>
          <w:rFonts w:asciiTheme="minorHAnsi" w:hAnsiTheme="minorHAnsi" w:cstheme="minorHAnsi"/>
          <w:color w:val="000000"/>
          <w:sz w:val="28"/>
          <w:szCs w:val="28"/>
        </w:rPr>
        <w:t> where specific regulations or practices for cleaning and disinfection may apply. Additionally, this guidance only applies to cleaning and disinfection to prevent the spread of the virus that causes COVID-19. It does not apply to any cleaning or disinfection needed to prevent the spread of other germs. Always follow standard practices and appropriate regulations specific to your type of facility for minimum standards for cleaning and disinfection.</w:t>
      </w:r>
    </w:p>
    <w:p w:rsidR="00DF6A70" w:rsidRPr="00DF6A70" w:rsidRDefault="00DF6A70" w:rsidP="00DF6A70">
      <w:pPr>
        <w:pStyle w:val="Heading2"/>
        <w:shd w:val="clear" w:color="auto" w:fill="FFFFFF"/>
        <w:rPr>
          <w:rFonts w:asciiTheme="minorHAnsi" w:hAnsiTheme="minorHAnsi" w:cstheme="minorHAnsi"/>
          <w:color w:val="000000"/>
          <w:sz w:val="28"/>
          <w:szCs w:val="28"/>
        </w:rPr>
      </w:pPr>
      <w:bookmarkStart w:id="15" w:name="When_to_Clean"/>
      <w:r w:rsidRPr="00DF6A70">
        <w:rPr>
          <w:rFonts w:asciiTheme="minorHAnsi" w:hAnsiTheme="minorHAnsi" w:cstheme="minorHAnsi"/>
          <w:b/>
          <w:bCs/>
          <w:color w:val="000000"/>
          <w:sz w:val="28"/>
          <w:szCs w:val="28"/>
        </w:rPr>
        <w:t>When to Clean and When to Disinfect</w:t>
      </w:r>
    </w:p>
    <w:bookmarkEnd w:id="15"/>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Cleaning with products containing soap or detergent reduces germs on surfaces by removing contaminants and decreases risk of infection from surfaces.</w:t>
      </w: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If no one with confirmed or suspected COVID-19 has been in a space </w:t>
      </w:r>
      <w:hyperlink r:id="rId56" w:history="1">
        <w:r w:rsidRPr="00DF6A70">
          <w:rPr>
            <w:rStyle w:val="Hyperlink"/>
            <w:rFonts w:asciiTheme="minorHAnsi" w:hAnsiTheme="minorHAnsi" w:cstheme="minorHAnsi"/>
            <w:color w:val="075290"/>
            <w:sz w:val="28"/>
            <w:szCs w:val="28"/>
          </w:rPr>
          <w:t>cleaning once a day is usually enough</w:t>
        </w:r>
      </w:hyperlink>
      <w:r w:rsidRPr="00DF6A70">
        <w:rPr>
          <w:rFonts w:asciiTheme="minorHAnsi" w:hAnsiTheme="minorHAnsi" w:cstheme="minorHAnsi"/>
          <w:color w:val="000000"/>
          <w:sz w:val="28"/>
          <w:szCs w:val="28"/>
        </w:rPr>
        <w:t> to remove virus that may be on surfaces. This also helps maintain a healthy facility.</w:t>
      </w:r>
    </w:p>
    <w:p w:rsidR="00DF6A70" w:rsidRPr="00DF6A70" w:rsidRDefault="00DF6A70" w:rsidP="00DF6A70">
      <w:pPr>
        <w:pStyle w:val="NormalWeb"/>
        <w:shd w:val="clear" w:color="auto" w:fill="FFFFFF"/>
        <w:spacing w:before="0" w:beforeAutospacing="0" w:after="0"/>
        <w:rPr>
          <w:rFonts w:asciiTheme="minorHAnsi" w:hAnsiTheme="minorHAnsi" w:cstheme="minorHAnsi"/>
          <w:color w:val="000000"/>
          <w:sz w:val="28"/>
          <w:szCs w:val="28"/>
        </w:rPr>
      </w:pPr>
      <w:r w:rsidRPr="00DF6A70">
        <w:rPr>
          <w:rFonts w:asciiTheme="minorHAnsi" w:hAnsiTheme="minorHAnsi" w:cstheme="minorHAnsi"/>
          <w:color w:val="000000"/>
          <w:sz w:val="28"/>
          <w:szCs w:val="28"/>
        </w:rPr>
        <w:t>Disinfecting using</w:t>
      </w:r>
      <w:r>
        <w:rPr>
          <w:rFonts w:ascii="Segoe UI" w:hAnsi="Segoe UI" w:cs="Segoe UI"/>
          <w:color w:val="000000"/>
          <w:sz w:val="26"/>
          <w:szCs w:val="26"/>
          <w:shd w:val="clear" w:color="auto" w:fill="FFFFFF"/>
        </w:rPr>
        <w:t> </w:t>
      </w:r>
      <w:hyperlink r:id="rId57" w:history="1">
        <w:r w:rsidRPr="00DF6A70">
          <w:rPr>
            <w:rStyle w:val="Hyperlink"/>
            <w:rFonts w:asciiTheme="minorHAnsi" w:hAnsiTheme="minorHAnsi" w:cstheme="minorHAnsi"/>
            <w:color w:val="075290"/>
            <w:sz w:val="28"/>
            <w:szCs w:val="28"/>
            <w:shd w:val="clear" w:color="auto" w:fill="FFFFFF"/>
          </w:rPr>
          <w:t>U.S. Environmental Protection Agency (EPA)’s List N disinfectants</w:t>
        </w:r>
      </w:hyperlink>
      <w:r w:rsidRPr="00DF6A70">
        <w:rPr>
          <w:rFonts w:asciiTheme="minorHAnsi" w:hAnsiTheme="minorHAnsi" w:cstheme="minorHAnsi"/>
          <w:color w:val="000000"/>
          <w:sz w:val="28"/>
          <w:szCs w:val="28"/>
        </w:rPr>
        <w:t> kills any remaining germs on surfaces, which further reduces any risk of spreading infection.</w:t>
      </w: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You may want to either clean more frequently or choose to disinfect in addition to cleaning in shared spaces if the space:</w:t>
      </w:r>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 xml:space="preserve">Is a high traffic area, with a large number of </w:t>
      </w:r>
      <w:proofErr w:type="gramStart"/>
      <w:r w:rsidRPr="00DF6A70">
        <w:rPr>
          <w:rFonts w:cstheme="minorHAnsi"/>
          <w:color w:val="000000"/>
          <w:sz w:val="28"/>
          <w:szCs w:val="28"/>
        </w:rPr>
        <w:t>people.</w:t>
      </w:r>
      <w:proofErr w:type="gramEnd"/>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Is </w:t>
      </w:r>
      <w:hyperlink r:id="rId58" w:history="1">
        <w:r w:rsidRPr="00DF6A70">
          <w:rPr>
            <w:rStyle w:val="Hyperlink"/>
            <w:rFonts w:cstheme="minorHAnsi"/>
            <w:color w:val="075290"/>
            <w:sz w:val="28"/>
            <w:szCs w:val="28"/>
          </w:rPr>
          <w:t>poorly ventilated</w:t>
        </w:r>
      </w:hyperlink>
      <w:r w:rsidRPr="00DF6A70">
        <w:rPr>
          <w:rFonts w:cstheme="minorHAnsi"/>
          <w:color w:val="000000"/>
          <w:sz w:val="28"/>
          <w:szCs w:val="28"/>
        </w:rPr>
        <w:t>.</w:t>
      </w:r>
    </w:p>
    <w:p w:rsidR="00DF6A70" w:rsidRPr="00DF6A70" w:rsidRDefault="00DF6A70" w:rsidP="00DF6A70">
      <w:pPr>
        <w:numPr>
          <w:ilvl w:val="0"/>
          <w:numId w:val="12"/>
        </w:numPr>
        <w:shd w:val="clear" w:color="auto" w:fill="FFFFFF"/>
        <w:spacing w:before="100" w:beforeAutospacing="1" w:after="100" w:afterAutospacing="1" w:line="240" w:lineRule="auto"/>
        <w:rPr>
          <w:rFonts w:cstheme="minorHAnsi"/>
          <w:color w:val="000000"/>
          <w:sz w:val="28"/>
          <w:szCs w:val="28"/>
        </w:rPr>
      </w:pPr>
      <w:r w:rsidRPr="00DF6A70">
        <w:rPr>
          <w:rFonts w:cstheme="minorHAnsi"/>
          <w:color w:val="000000"/>
          <w:sz w:val="28"/>
          <w:szCs w:val="28"/>
        </w:rPr>
        <w:t>Does not provide access to handwashing or hand sanitizer.</w:t>
      </w:r>
    </w:p>
    <w:p w:rsidR="00DF6A70" w:rsidRPr="00DF6A70" w:rsidRDefault="00DF6A70" w:rsidP="00DF6A70">
      <w:pPr>
        <w:numPr>
          <w:ilvl w:val="0"/>
          <w:numId w:val="12"/>
        </w:numPr>
        <w:shd w:val="clear" w:color="auto" w:fill="FFFFFF"/>
        <w:spacing w:before="100" w:beforeAutospacing="1" w:after="0" w:line="240" w:lineRule="auto"/>
        <w:rPr>
          <w:rFonts w:cstheme="minorHAnsi"/>
          <w:color w:val="000000"/>
          <w:sz w:val="28"/>
          <w:szCs w:val="28"/>
        </w:rPr>
      </w:pPr>
      <w:r w:rsidRPr="00DF6A70">
        <w:rPr>
          <w:rFonts w:cstheme="minorHAnsi"/>
          <w:color w:val="000000"/>
          <w:sz w:val="28"/>
          <w:szCs w:val="28"/>
        </w:rPr>
        <w:t>Is occupied by people at </w:t>
      </w:r>
      <w:hyperlink r:id="rId59" w:history="1">
        <w:r w:rsidRPr="00DF6A70">
          <w:rPr>
            <w:rStyle w:val="Hyperlink"/>
            <w:rFonts w:cstheme="minorHAnsi"/>
            <w:color w:val="075290"/>
            <w:sz w:val="28"/>
            <w:szCs w:val="28"/>
          </w:rPr>
          <w:t>increased risk for severe illness from COVID-19</w:t>
        </w:r>
      </w:hyperlink>
      <w:r w:rsidRPr="00DF6A70">
        <w:rPr>
          <w:rFonts w:cstheme="minorHAnsi"/>
          <w:color w:val="000000"/>
          <w:sz w:val="28"/>
          <w:szCs w:val="28"/>
          <w:u w:val="single"/>
        </w:rPr>
        <w:t>.</w:t>
      </w:r>
    </w:p>
    <w:p w:rsidR="00DF6A70" w:rsidRDefault="00DF6A70" w:rsidP="00DF6A70">
      <w:pPr>
        <w:pStyle w:val="NormalWeb"/>
        <w:shd w:val="clear" w:color="auto" w:fill="FFFFFF"/>
        <w:spacing w:before="0" w:beforeAutospacing="0"/>
        <w:rPr>
          <w:rFonts w:asciiTheme="minorHAnsi" w:hAnsiTheme="minorHAnsi" w:cstheme="minorHAnsi"/>
          <w:color w:val="000000"/>
          <w:sz w:val="28"/>
          <w:szCs w:val="28"/>
        </w:rPr>
      </w:pPr>
      <w:r w:rsidRPr="00DF6A70">
        <w:rPr>
          <w:rFonts w:asciiTheme="minorHAnsi" w:hAnsiTheme="minorHAnsi" w:cstheme="minorHAnsi"/>
          <w:color w:val="000000"/>
          <w:sz w:val="28"/>
          <w:szCs w:val="28"/>
        </w:rPr>
        <w:t>If a sick person or someone who tested positive for COVID-19 has been in your facility within the last 24 hours, you should clean </w:t>
      </w:r>
      <w:r w:rsidRPr="00DF6A70">
        <w:rPr>
          <w:rStyle w:val="Strong"/>
          <w:rFonts w:asciiTheme="minorHAnsi" w:hAnsiTheme="minorHAnsi" w:cstheme="minorHAnsi"/>
          <w:color w:val="000000"/>
          <w:sz w:val="28"/>
          <w:szCs w:val="28"/>
        </w:rPr>
        <w:t>AND</w:t>
      </w:r>
      <w:r w:rsidRPr="00DF6A70">
        <w:rPr>
          <w:rFonts w:asciiTheme="minorHAnsi" w:hAnsiTheme="minorHAnsi" w:cstheme="minorHAnsi"/>
          <w:color w:val="000000"/>
          <w:sz w:val="28"/>
          <w:szCs w:val="28"/>
        </w:rPr>
        <w:t> disinfect the space.</w:t>
      </w:r>
    </w:p>
    <w:p w:rsidR="008E598B" w:rsidRDefault="008E598B" w:rsidP="00DF6A70">
      <w:pPr>
        <w:pStyle w:val="NormalWeb"/>
        <w:shd w:val="clear" w:color="auto" w:fill="FFFFFF"/>
        <w:spacing w:before="0" w:beforeAutospacing="0"/>
        <w:rPr>
          <w:rFonts w:asciiTheme="minorHAnsi" w:hAnsiTheme="minorHAnsi" w:cstheme="minorHAnsi"/>
          <w:b/>
          <w:color w:val="000000"/>
          <w:sz w:val="28"/>
          <w:szCs w:val="28"/>
        </w:rPr>
      </w:pPr>
    </w:p>
    <w:p w:rsidR="00025949" w:rsidRDefault="00025949" w:rsidP="00DF6A70">
      <w:pPr>
        <w:pStyle w:val="NormalWeb"/>
        <w:shd w:val="clear" w:color="auto" w:fill="FFFFFF"/>
        <w:spacing w:before="0" w:beforeAutospacing="0"/>
        <w:rPr>
          <w:rFonts w:asciiTheme="minorHAnsi" w:hAnsiTheme="minorHAnsi" w:cstheme="minorHAnsi"/>
          <w:b/>
          <w:color w:val="000000"/>
          <w:sz w:val="28"/>
          <w:szCs w:val="28"/>
        </w:rPr>
      </w:pPr>
      <w:bookmarkStart w:id="16" w:name="Routine_Clean"/>
      <w:r>
        <w:rPr>
          <w:rFonts w:asciiTheme="minorHAnsi" w:hAnsiTheme="minorHAnsi" w:cstheme="minorHAnsi"/>
          <w:b/>
          <w:color w:val="000000"/>
          <w:sz w:val="28"/>
          <w:szCs w:val="28"/>
        </w:rPr>
        <w:lastRenderedPageBreak/>
        <w:t>Routine Cleaning</w:t>
      </w:r>
    </w:p>
    <w:bookmarkEnd w:id="16"/>
    <w:p w:rsidR="00025949" w:rsidRDefault="00025949" w:rsidP="00DF6A70">
      <w:pPr>
        <w:pStyle w:val="NormalWeb"/>
        <w:shd w:val="clear" w:color="auto" w:fill="FFFFFF"/>
        <w:spacing w:before="0" w:beforeAutospacing="0"/>
        <w:rPr>
          <w:rFonts w:asciiTheme="minorHAnsi" w:hAnsiTheme="minorHAnsi" w:cstheme="minorHAnsi"/>
          <w:i/>
          <w:color w:val="000000"/>
          <w:sz w:val="28"/>
          <w:szCs w:val="28"/>
        </w:rPr>
      </w:pPr>
      <w:r w:rsidRPr="00025949">
        <w:rPr>
          <w:rFonts w:asciiTheme="minorHAnsi" w:hAnsiTheme="minorHAnsi" w:cstheme="minorHAnsi"/>
          <w:i/>
          <w:color w:val="000000"/>
          <w:sz w:val="28"/>
          <w:szCs w:val="28"/>
          <w:highlight w:val="yellow"/>
        </w:rPr>
        <w:t>Develop Your Plan – Determine What Needs to be Cleaned</w:t>
      </w:r>
    </w:p>
    <w:p w:rsidR="00025949" w:rsidRDefault="00025949" w:rsidP="00DF6A70">
      <w:pPr>
        <w:pStyle w:val="NormalWeb"/>
        <w:shd w:val="clear" w:color="auto" w:fill="FFFFFF"/>
        <w:spacing w:before="0" w:beforeAutospacing="0"/>
        <w:rPr>
          <w:rFonts w:asciiTheme="minorHAnsi" w:hAnsiTheme="minorHAnsi" w:cstheme="minorHAnsi"/>
          <w:sz w:val="28"/>
          <w:szCs w:val="28"/>
        </w:rPr>
      </w:pPr>
      <w:r w:rsidRPr="00025949">
        <w:rPr>
          <w:rFonts w:asciiTheme="minorHAnsi" w:hAnsiTheme="minorHAnsi" w:cstheme="minorHAnsi"/>
          <w:color w:val="000000"/>
          <w:sz w:val="28"/>
          <w:szCs w:val="28"/>
          <w:shd w:val="clear" w:color="auto" w:fill="FFFFFF"/>
        </w:rPr>
        <w:t>Consider the </w:t>
      </w:r>
      <w:hyperlink r:id="rId60" w:anchor="anchor_1617551609730" w:history="1">
        <w:r w:rsidRPr="00025949">
          <w:rPr>
            <w:rStyle w:val="Hyperlink"/>
            <w:rFonts w:asciiTheme="minorHAnsi" w:hAnsiTheme="minorHAnsi" w:cstheme="minorHAnsi"/>
            <w:color w:val="075290"/>
            <w:sz w:val="28"/>
            <w:szCs w:val="28"/>
            <w:shd w:val="clear" w:color="auto" w:fill="FFFFFF"/>
          </w:rPr>
          <w:t>type of surface</w:t>
        </w:r>
      </w:hyperlink>
      <w:r w:rsidRPr="00025949">
        <w:rPr>
          <w:rFonts w:asciiTheme="minorHAnsi" w:hAnsiTheme="minorHAnsi" w:cstheme="minorHAnsi"/>
          <w:color w:val="000000"/>
          <w:sz w:val="28"/>
          <w:szCs w:val="28"/>
          <w:shd w:val="clear" w:color="auto" w:fill="FFFFFF"/>
        </w:rPr>
        <w:t> and how often the surface is touched. Generally, the more people who touch a surface, the higher the risk. Prioritize cleaning high-touch surfaces at least once a day. If the space is a high traffic area, or if certain conditions (listed above) apply, you may choose to clean more frequently or disi</w:t>
      </w:r>
      <w:r w:rsidR="00215C21">
        <w:rPr>
          <w:rFonts w:asciiTheme="minorHAnsi" w:hAnsiTheme="minorHAnsi" w:cstheme="minorHAnsi"/>
          <w:color w:val="000000"/>
          <w:sz w:val="28"/>
          <w:szCs w:val="28"/>
          <w:shd w:val="clear" w:color="auto" w:fill="FFFFFF"/>
        </w:rPr>
        <w:t>nfect in addition to cleaning.</w:t>
      </w:r>
      <w:r w:rsidRPr="00025949">
        <w:rPr>
          <w:rFonts w:asciiTheme="minorHAnsi" w:hAnsiTheme="minorHAnsi" w:cstheme="minorHAnsi"/>
          <w:color w:val="000000"/>
          <w:sz w:val="28"/>
          <w:szCs w:val="28"/>
          <w:shd w:val="clear" w:color="auto" w:fill="FFFFFF"/>
        </w:rPr>
        <w:t xml:space="preserve"> Many cleaning products also include disinfectants. If you want to use cleaning products with disinfectants, choose those products listed on </w:t>
      </w:r>
      <w:hyperlink r:id="rId61" w:history="1">
        <w:r w:rsidRPr="00025949">
          <w:rPr>
            <w:rStyle w:val="Hyperlink"/>
            <w:rFonts w:asciiTheme="minorHAnsi" w:hAnsiTheme="minorHAnsi" w:cstheme="minorHAnsi"/>
            <w:color w:val="075290"/>
            <w:sz w:val="28"/>
            <w:szCs w:val="28"/>
            <w:shd w:val="clear" w:color="auto" w:fill="FFFFFF"/>
          </w:rPr>
          <w:t>EPA List N.</w:t>
        </w:r>
      </w:hyperlink>
    </w:p>
    <w:p w:rsidR="00025949" w:rsidRDefault="00025949" w:rsidP="00DF6A70">
      <w:pPr>
        <w:pStyle w:val="NormalWeb"/>
        <w:shd w:val="clear" w:color="auto" w:fill="FFFFFF"/>
        <w:spacing w:before="0" w:beforeAutospacing="0"/>
        <w:rPr>
          <w:rFonts w:asciiTheme="minorHAnsi" w:hAnsiTheme="minorHAnsi" w:cstheme="minorHAnsi"/>
          <w:i/>
          <w:color w:val="000000"/>
          <w:sz w:val="28"/>
          <w:szCs w:val="28"/>
        </w:rPr>
      </w:pPr>
      <w:r w:rsidRPr="00025949">
        <w:rPr>
          <w:rFonts w:asciiTheme="minorHAnsi" w:hAnsiTheme="minorHAnsi" w:cstheme="minorHAnsi"/>
          <w:i/>
          <w:color w:val="000000"/>
          <w:sz w:val="28"/>
          <w:szCs w:val="28"/>
          <w:highlight w:val="yellow"/>
        </w:rPr>
        <w:t>Implement – Clean High Touch Surfaces</w:t>
      </w:r>
    </w:p>
    <w:p w:rsidR="00025949" w:rsidRPr="00025949" w:rsidRDefault="00025949" w:rsidP="00025949">
      <w:pPr>
        <w:pStyle w:val="NormalWeb"/>
        <w:shd w:val="clear" w:color="auto" w:fill="FFFFFF"/>
        <w:spacing w:before="0" w:beforeAutospacing="0"/>
        <w:rPr>
          <w:rFonts w:asciiTheme="minorHAnsi" w:hAnsiTheme="minorHAnsi" w:cstheme="minorHAnsi"/>
          <w:color w:val="000000"/>
          <w:sz w:val="28"/>
          <w:szCs w:val="28"/>
        </w:rPr>
      </w:pPr>
      <w:r w:rsidRPr="00025949">
        <w:rPr>
          <w:rFonts w:asciiTheme="minorHAnsi" w:hAnsiTheme="minorHAnsi" w:cstheme="minorHAnsi"/>
          <w:color w:val="000000"/>
          <w:sz w:val="28"/>
          <w:szCs w:val="28"/>
        </w:rPr>
        <w:t>Clean high-touch surfaces at least once a day or as often as determined is necessary. Examples of high-touch surfaces include pens, counters, shopping carts, tables, doorknobs, light switches, handles, stair rails, elevator buttons, desks, keyboards, phones, toilets, faucets, and sinks.</w:t>
      </w:r>
    </w:p>
    <w:p w:rsidR="00025949" w:rsidRPr="00025949" w:rsidRDefault="00025949" w:rsidP="00025949">
      <w:pPr>
        <w:pStyle w:val="NormalWeb"/>
        <w:shd w:val="clear" w:color="auto" w:fill="FFFFFF"/>
        <w:spacing w:before="0" w:beforeAutospacing="0"/>
        <w:rPr>
          <w:rFonts w:asciiTheme="minorHAnsi" w:hAnsiTheme="minorHAnsi" w:cstheme="minorHAnsi"/>
          <w:color w:val="000000"/>
          <w:sz w:val="28"/>
          <w:szCs w:val="28"/>
        </w:rPr>
      </w:pPr>
      <w:bookmarkStart w:id="17" w:name="Protect_Y_and_O"/>
      <w:r w:rsidRPr="00025949">
        <w:rPr>
          <w:rStyle w:val="Strong"/>
          <w:rFonts w:asciiTheme="minorHAnsi" w:hAnsiTheme="minorHAnsi" w:cstheme="minorHAnsi"/>
          <w:color w:val="000000"/>
          <w:sz w:val="28"/>
          <w:szCs w:val="28"/>
        </w:rPr>
        <w:t>Protect Yourself and Other Cleaning Staff</w:t>
      </w:r>
    </w:p>
    <w:bookmarkEnd w:id="17"/>
    <w:p w:rsidR="00025949" w:rsidRPr="00025949" w:rsidRDefault="00025949" w:rsidP="00025949">
      <w:pPr>
        <w:numPr>
          <w:ilvl w:val="0"/>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Ensure cleaning staff are trained on proper use of cleaning and disinfecting products.</w:t>
      </w:r>
    </w:p>
    <w:p w:rsidR="00025949" w:rsidRPr="00025949" w:rsidRDefault="00025949" w:rsidP="00025949">
      <w:pPr>
        <w:numPr>
          <w:ilvl w:val="0"/>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Read the instructions on the product label to determine what safety precautions are necessary while using the product. This could include personal protective equipment (PPE), such as gloves, glasses, or goggles, additional ventilation, or other precautions.</w:t>
      </w:r>
    </w:p>
    <w:p w:rsidR="00025949" w:rsidRPr="00025949" w:rsidRDefault="004F3B49" w:rsidP="00025949">
      <w:pPr>
        <w:numPr>
          <w:ilvl w:val="0"/>
          <w:numId w:val="13"/>
        </w:numPr>
        <w:shd w:val="clear" w:color="auto" w:fill="FFFFFF"/>
        <w:spacing w:before="100" w:beforeAutospacing="1" w:after="100" w:afterAutospacing="1" w:line="240" w:lineRule="auto"/>
        <w:rPr>
          <w:rFonts w:cstheme="minorHAnsi"/>
          <w:color w:val="000000"/>
          <w:sz w:val="28"/>
          <w:szCs w:val="28"/>
        </w:rPr>
      </w:pPr>
      <w:hyperlink r:id="rId62" w:history="1">
        <w:r w:rsidR="00025949" w:rsidRPr="00025949">
          <w:rPr>
            <w:rStyle w:val="Hyperlink"/>
            <w:rFonts w:cstheme="minorHAnsi"/>
            <w:color w:val="075290"/>
            <w:sz w:val="28"/>
            <w:szCs w:val="28"/>
          </w:rPr>
          <w:t>Wash your hands</w:t>
        </w:r>
      </w:hyperlink>
      <w:r w:rsidR="00025949" w:rsidRPr="00025949">
        <w:rPr>
          <w:rFonts w:cstheme="minorHAnsi"/>
          <w:color w:val="000000"/>
          <w:sz w:val="28"/>
          <w:szCs w:val="28"/>
        </w:rPr>
        <w:t> with soap and water for 20 seconds after cleaning. Be sure to wash your hands immediately after removing gloves.</w:t>
      </w:r>
    </w:p>
    <w:p w:rsidR="00025949" w:rsidRPr="00025949" w:rsidRDefault="00025949" w:rsidP="00025949">
      <w:pPr>
        <w:numPr>
          <w:ilvl w:val="1"/>
          <w:numId w:val="13"/>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hands are visibly dirty, always wash hands with soap and water.</w:t>
      </w:r>
    </w:p>
    <w:p w:rsidR="00025949" w:rsidRPr="00025949" w:rsidRDefault="00025949" w:rsidP="00025949">
      <w:pPr>
        <w:numPr>
          <w:ilvl w:val="1"/>
          <w:numId w:val="13"/>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If soap and water are not available and hands are not visibly dirty, use an alcohol-based hand sanitizer that contains at least 60% alcohol, and wash with soap and water as soon as you can.</w:t>
      </w:r>
    </w:p>
    <w:p w:rsidR="00025949" w:rsidRPr="00025949" w:rsidRDefault="00025949" w:rsidP="00025949">
      <w:pPr>
        <w:numPr>
          <w:ilvl w:val="0"/>
          <w:numId w:val="13"/>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Special considerations should be made for people with asthma. Some cleaning and disinfection products can trigger asthma. Learn more about </w:t>
      </w:r>
      <w:hyperlink r:id="rId63" w:history="1">
        <w:r w:rsidRPr="00025949">
          <w:rPr>
            <w:rStyle w:val="Hyperlink"/>
            <w:rFonts w:cstheme="minorHAnsi"/>
            <w:color w:val="075290"/>
            <w:sz w:val="28"/>
            <w:szCs w:val="28"/>
          </w:rPr>
          <w:t>reducing your chance of an asthma attack</w:t>
        </w:r>
      </w:hyperlink>
      <w:r w:rsidRPr="00025949">
        <w:rPr>
          <w:rFonts w:cstheme="minorHAnsi"/>
          <w:color w:val="000000"/>
          <w:sz w:val="28"/>
          <w:szCs w:val="28"/>
        </w:rPr>
        <w:t> while disinfecting.</w:t>
      </w:r>
    </w:p>
    <w:p w:rsidR="00025949" w:rsidRDefault="00025949" w:rsidP="00025949">
      <w:pPr>
        <w:pStyle w:val="NormalWeb"/>
        <w:shd w:val="clear" w:color="auto" w:fill="FFFFFF"/>
        <w:spacing w:before="0" w:beforeAutospacing="0"/>
        <w:rPr>
          <w:rStyle w:val="Strong"/>
          <w:rFonts w:asciiTheme="minorHAnsi" w:hAnsiTheme="minorHAnsi" w:cstheme="minorHAnsi"/>
          <w:color w:val="000000"/>
          <w:sz w:val="28"/>
          <w:szCs w:val="28"/>
        </w:rPr>
      </w:pPr>
    </w:p>
    <w:p w:rsidR="00025949" w:rsidRDefault="00025949" w:rsidP="00025949">
      <w:pPr>
        <w:pStyle w:val="NormalWeb"/>
        <w:shd w:val="clear" w:color="auto" w:fill="FFFFFF"/>
        <w:spacing w:before="0" w:beforeAutospacing="0"/>
        <w:rPr>
          <w:rStyle w:val="Strong"/>
          <w:rFonts w:asciiTheme="minorHAnsi" w:hAnsiTheme="minorHAnsi" w:cstheme="minorHAnsi"/>
          <w:color w:val="000000"/>
          <w:sz w:val="28"/>
          <w:szCs w:val="28"/>
        </w:rPr>
      </w:pPr>
    </w:p>
    <w:p w:rsidR="00025949" w:rsidRPr="00025949" w:rsidRDefault="00025949" w:rsidP="00025949">
      <w:pPr>
        <w:pStyle w:val="NormalWeb"/>
        <w:shd w:val="clear" w:color="auto" w:fill="FFFFFF"/>
        <w:spacing w:before="0" w:beforeAutospacing="0"/>
        <w:rPr>
          <w:rStyle w:val="Strong"/>
          <w:rFonts w:asciiTheme="minorHAnsi" w:hAnsiTheme="minorHAnsi" w:cstheme="minorHAnsi"/>
          <w:b w:val="0"/>
          <w:bCs w:val="0"/>
          <w:color w:val="000000"/>
          <w:sz w:val="28"/>
          <w:szCs w:val="28"/>
        </w:rPr>
      </w:pPr>
      <w:bookmarkStart w:id="18" w:name="D_Safely"/>
      <w:r w:rsidRPr="00025949">
        <w:rPr>
          <w:rStyle w:val="Strong"/>
          <w:rFonts w:asciiTheme="minorHAnsi" w:hAnsiTheme="minorHAnsi" w:cstheme="minorHAnsi"/>
          <w:color w:val="000000"/>
          <w:sz w:val="28"/>
          <w:szCs w:val="28"/>
        </w:rPr>
        <w:lastRenderedPageBreak/>
        <w:t>Disinfect Safely When Neede</w:t>
      </w:r>
      <w:r>
        <w:rPr>
          <w:rStyle w:val="Strong"/>
          <w:rFonts w:asciiTheme="minorHAnsi" w:hAnsiTheme="minorHAnsi" w:cstheme="minorHAnsi"/>
          <w:color w:val="000000"/>
          <w:sz w:val="28"/>
          <w:szCs w:val="28"/>
        </w:rPr>
        <w:t>d</w:t>
      </w:r>
    </w:p>
    <w:bookmarkEnd w:id="18"/>
    <w:p w:rsidR="00025949" w:rsidRPr="00025949" w:rsidRDefault="00025949" w:rsidP="00025949">
      <w:pPr>
        <w:pStyle w:val="NormalWeb"/>
        <w:shd w:val="clear" w:color="auto" w:fill="FFFFFF"/>
        <w:spacing w:before="0" w:beforeAutospacing="0"/>
        <w:rPr>
          <w:rFonts w:asciiTheme="minorHAnsi" w:hAnsiTheme="minorHAnsi" w:cstheme="minorHAnsi"/>
          <w:b/>
          <w:color w:val="000000"/>
          <w:sz w:val="28"/>
          <w:szCs w:val="28"/>
        </w:rPr>
      </w:pPr>
      <w:r w:rsidRPr="00025949">
        <w:rPr>
          <w:rStyle w:val="Strong"/>
          <w:rFonts w:asciiTheme="minorHAnsi" w:hAnsiTheme="minorHAnsi" w:cstheme="minorHAnsi"/>
          <w:b w:val="0"/>
          <w:color w:val="000000"/>
          <w:sz w:val="28"/>
          <w:szCs w:val="28"/>
        </w:rPr>
        <w:t>If you determine that regular disinfection may be needed</w:t>
      </w:r>
    </w:p>
    <w:p w:rsidR="00025949" w:rsidRPr="00025949" w:rsidRDefault="00025949" w:rsidP="00025949">
      <w:pPr>
        <w:numPr>
          <w:ilvl w:val="0"/>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your disinfectant product label does not specify that it can be used for both cleaning and disinfection, clean visibly dirty surfaces with soap or detergent before disinfection.</w:t>
      </w:r>
    </w:p>
    <w:p w:rsidR="00025949" w:rsidRPr="00025949" w:rsidRDefault="00025949" w:rsidP="00025949">
      <w:pPr>
        <w:numPr>
          <w:ilvl w:val="0"/>
          <w:numId w:val="14"/>
        </w:numPr>
        <w:shd w:val="clear" w:color="auto" w:fill="FFFFFF"/>
        <w:spacing w:beforeAutospacing="1" w:after="0" w:afterAutospacing="1" w:line="240" w:lineRule="auto"/>
        <w:rPr>
          <w:rFonts w:cstheme="minorHAnsi"/>
          <w:color w:val="000000"/>
          <w:sz w:val="28"/>
          <w:szCs w:val="28"/>
        </w:rPr>
      </w:pPr>
      <w:r w:rsidRPr="00025949">
        <w:rPr>
          <w:rFonts w:cstheme="minorHAnsi"/>
          <w:color w:val="000000"/>
          <w:sz w:val="28"/>
          <w:szCs w:val="28"/>
        </w:rPr>
        <w:t>Use a disinfectant product from the </w:t>
      </w:r>
      <w:hyperlink r:id="rId64" w:history="1">
        <w:r w:rsidRPr="00025949">
          <w:rPr>
            <w:rStyle w:val="Hyperlink"/>
            <w:rFonts w:cstheme="minorHAnsi"/>
            <w:color w:val="075290"/>
            <w:sz w:val="28"/>
            <w:szCs w:val="28"/>
          </w:rPr>
          <w:t>EPA List N</w:t>
        </w:r>
      </w:hyperlink>
      <w:r w:rsidRPr="00025949">
        <w:rPr>
          <w:rFonts w:cstheme="minorHAnsi"/>
          <w:color w:val="000000"/>
          <w:sz w:val="28"/>
          <w:szCs w:val="28"/>
        </w:rPr>
        <w:t> that is effective against COVID-19. Check that the </w:t>
      </w:r>
      <w:hyperlink r:id="rId65" w:history="1">
        <w:r w:rsidRPr="00025949">
          <w:rPr>
            <w:rStyle w:val="Hyperlink"/>
            <w:rFonts w:cstheme="minorHAnsi"/>
            <w:color w:val="075290"/>
            <w:sz w:val="28"/>
            <w:szCs w:val="28"/>
          </w:rPr>
          <w:t>EPA Registration number</w:t>
        </w:r>
      </w:hyperlink>
      <w:r w:rsidRPr="00025949">
        <w:rPr>
          <w:rFonts w:cstheme="minorHAnsi"/>
          <w:color w:val="000000"/>
          <w:sz w:val="28"/>
          <w:szCs w:val="28"/>
        </w:rPr>
        <w:t> on the product matches the registration number in the List N search tool. See </w:t>
      </w:r>
      <w:hyperlink r:id="rId66" w:history="1">
        <w:r w:rsidRPr="00025949">
          <w:rPr>
            <w:rStyle w:val="Hyperlink"/>
            <w:rFonts w:cstheme="minorHAnsi"/>
            <w:color w:val="075290"/>
            <w:sz w:val="28"/>
            <w:szCs w:val="28"/>
          </w:rPr>
          <w:t>Tips on using the List N Tool</w:t>
        </w:r>
      </w:hyperlink>
      <w:r w:rsidRPr="00025949">
        <w:rPr>
          <w:rFonts w:cstheme="minorHAnsi"/>
          <w:color w:val="000000"/>
          <w:sz w:val="28"/>
          <w:szCs w:val="28"/>
        </w:rPr>
        <w:t>.</w:t>
      </w:r>
    </w:p>
    <w:p w:rsidR="00025949" w:rsidRPr="00025949" w:rsidRDefault="00025949" w:rsidP="00025949">
      <w:pPr>
        <w:numPr>
          <w:ilvl w:val="1"/>
          <w:numId w:val="14"/>
        </w:numPr>
        <w:shd w:val="clear" w:color="auto" w:fill="FFFFFF"/>
        <w:spacing w:beforeAutospacing="1" w:after="0" w:line="240" w:lineRule="auto"/>
        <w:rPr>
          <w:rFonts w:cstheme="minorHAnsi"/>
          <w:color w:val="000000"/>
          <w:sz w:val="28"/>
          <w:szCs w:val="28"/>
        </w:rPr>
      </w:pPr>
      <w:r w:rsidRPr="00025949">
        <w:rPr>
          <w:rFonts w:cstheme="minorHAnsi"/>
          <w:color w:val="000000"/>
          <w:sz w:val="28"/>
          <w:szCs w:val="28"/>
        </w:rPr>
        <w:t>If products on </w:t>
      </w:r>
      <w:hyperlink r:id="rId67" w:history="1">
        <w:r w:rsidRPr="00025949">
          <w:rPr>
            <w:rStyle w:val="Hyperlink"/>
            <w:rFonts w:cstheme="minorHAnsi"/>
            <w:color w:val="075290"/>
            <w:sz w:val="28"/>
            <w:szCs w:val="28"/>
          </w:rPr>
          <w:t>EPA List N Disinfectants for Coronavirus (COVID-19)</w:t>
        </w:r>
        <w:r w:rsidRPr="00025949">
          <w:rPr>
            <w:rStyle w:val="sr-only"/>
            <w:rFonts w:cstheme="minorHAnsi"/>
            <w:color w:val="075290"/>
            <w:sz w:val="28"/>
            <w:szCs w:val="28"/>
            <w:u w:val="single"/>
            <w:bdr w:val="none" w:sz="0" w:space="0" w:color="auto" w:frame="1"/>
          </w:rPr>
          <w:t>external icon</w:t>
        </w:r>
      </w:hyperlink>
      <w:r w:rsidRPr="00025949">
        <w:rPr>
          <w:rFonts w:cstheme="minorHAnsi"/>
          <w:color w:val="000000"/>
          <w:sz w:val="28"/>
          <w:szCs w:val="28"/>
        </w:rPr>
        <w:t> are not available, </w:t>
      </w:r>
      <w:hyperlink r:id="rId68" w:history="1">
        <w:r w:rsidRPr="00025949">
          <w:rPr>
            <w:rStyle w:val="Hyperlink"/>
            <w:rFonts w:cstheme="minorHAnsi"/>
            <w:color w:val="075290"/>
            <w:sz w:val="28"/>
            <w:szCs w:val="28"/>
          </w:rPr>
          <w:t>bleach solutions</w:t>
        </w:r>
      </w:hyperlink>
      <w:r w:rsidRPr="00025949">
        <w:rPr>
          <w:rFonts w:cstheme="minorHAnsi"/>
          <w:color w:val="000000"/>
          <w:sz w:val="28"/>
          <w:szCs w:val="28"/>
        </w:rPr>
        <w:t> can be used if appropriate for the surface.</w:t>
      </w:r>
    </w:p>
    <w:p w:rsidR="00025949" w:rsidRPr="00025949" w:rsidRDefault="00025949" w:rsidP="00025949">
      <w:pPr>
        <w:numPr>
          <w:ilvl w:val="0"/>
          <w:numId w:val="14"/>
        </w:numPr>
        <w:shd w:val="clear" w:color="auto" w:fill="FFFFFF"/>
        <w:spacing w:before="100" w:beforeAutospacing="1" w:after="0" w:line="240" w:lineRule="auto"/>
        <w:rPr>
          <w:rFonts w:cstheme="minorHAnsi"/>
          <w:color w:val="000000"/>
          <w:sz w:val="28"/>
          <w:szCs w:val="28"/>
        </w:rPr>
      </w:pPr>
      <w:r w:rsidRPr="00025949">
        <w:rPr>
          <w:rStyle w:val="Strong"/>
          <w:rFonts w:cstheme="minorHAnsi"/>
          <w:color w:val="000000"/>
          <w:sz w:val="28"/>
          <w:szCs w:val="28"/>
        </w:rPr>
        <w:t>Always follow the directions on the label </w:t>
      </w:r>
      <w:r w:rsidRPr="00025949">
        <w:rPr>
          <w:rFonts w:cstheme="minorHAnsi"/>
          <w:color w:val="000000"/>
          <w:sz w:val="28"/>
          <w:szCs w:val="28"/>
        </w:rPr>
        <w:t>to ensure safe and effective use of the product. The label will include safety information and application instructions. Keep disinfectants out of the reach of children. Many products recommend keeping the surface wet with a disinfectant for a certain period (see “contact time” on the product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Check the product label to see what PPE (such as gloves, glasses, or goggles) is required based on potential hazards.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Ensure adequate ventilation (for example, open windows).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Use only the amount recommended on the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diluting with water is indicated for use, use water at room temperature (unless stated otherwise on the label).</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Label diluted cleaning or disinfectant solutions.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Store and use chemicals out of the reach of children and pets.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Do not mix products or chemicals.</w:t>
      </w:r>
    </w:p>
    <w:p w:rsidR="00025949" w:rsidRPr="00025949" w:rsidRDefault="00025949" w:rsidP="00025949">
      <w:pPr>
        <w:numPr>
          <w:ilvl w:val="1"/>
          <w:numId w:val="14"/>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Do not eat, drink, breathe, or inject cleaning and disinfection products into your body or apply directly to your skin. They can cause serious harm.</w:t>
      </w:r>
    </w:p>
    <w:p w:rsidR="00025949" w:rsidRPr="00025949" w:rsidRDefault="00025949" w:rsidP="00025949">
      <w:pPr>
        <w:numPr>
          <w:ilvl w:val="1"/>
          <w:numId w:val="14"/>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Do not wipe or bathe people or pets with any surface cleaning and disinfection products.</w:t>
      </w:r>
    </w:p>
    <w:p w:rsidR="00025949" w:rsidRPr="00025949" w:rsidRDefault="00025949" w:rsidP="00025949">
      <w:pPr>
        <w:pStyle w:val="NormalWeb"/>
        <w:shd w:val="clear" w:color="auto" w:fill="FFFFFF"/>
        <w:spacing w:before="0" w:beforeAutospacing="0" w:after="0" w:afterAutospacing="0"/>
        <w:rPr>
          <w:rFonts w:asciiTheme="minorHAnsi" w:hAnsiTheme="minorHAnsi" w:cstheme="minorHAnsi"/>
          <w:color w:val="000000"/>
          <w:sz w:val="28"/>
          <w:szCs w:val="28"/>
        </w:rPr>
      </w:pPr>
      <w:r w:rsidRPr="00025949">
        <w:rPr>
          <w:rFonts w:asciiTheme="minorHAnsi" w:hAnsiTheme="minorHAnsi" w:cstheme="minorHAnsi"/>
          <w:color w:val="000000"/>
          <w:sz w:val="28"/>
          <w:szCs w:val="28"/>
        </w:rPr>
        <w:t>See </w:t>
      </w:r>
      <w:hyperlink r:id="rId69" w:history="1">
        <w:r w:rsidRPr="00025949">
          <w:rPr>
            <w:rStyle w:val="Hyperlink"/>
            <w:rFonts w:asciiTheme="minorHAnsi" w:hAnsiTheme="minorHAnsi" w:cstheme="minorHAnsi"/>
            <w:color w:val="075290"/>
            <w:sz w:val="28"/>
            <w:szCs w:val="28"/>
          </w:rPr>
          <w:t>EPA’s Six Steps for Safe and Effective Disinfectant Use</w:t>
        </w:r>
      </w:hyperlink>
    </w:p>
    <w:p w:rsidR="00025949" w:rsidRPr="00025949" w:rsidRDefault="00025949" w:rsidP="00DF6A70">
      <w:pPr>
        <w:pStyle w:val="NormalWeb"/>
        <w:shd w:val="clear" w:color="auto" w:fill="FFFFFF"/>
        <w:spacing w:before="0" w:beforeAutospacing="0"/>
        <w:rPr>
          <w:rFonts w:asciiTheme="minorHAnsi" w:hAnsiTheme="minorHAnsi" w:cstheme="minorHAnsi"/>
          <w:color w:val="000000"/>
          <w:sz w:val="28"/>
          <w:szCs w:val="28"/>
        </w:rPr>
      </w:pPr>
    </w:p>
    <w:p w:rsidR="00DF6A70" w:rsidRPr="00DF6A70" w:rsidRDefault="00DF6A70" w:rsidP="00DF6A70">
      <w:pPr>
        <w:pStyle w:val="NormalWeb"/>
        <w:shd w:val="clear" w:color="auto" w:fill="FFFFFF"/>
        <w:spacing w:before="0" w:beforeAutospacing="0"/>
        <w:rPr>
          <w:rFonts w:asciiTheme="minorHAnsi" w:hAnsiTheme="minorHAnsi" w:cstheme="minorHAnsi"/>
          <w:color w:val="000000"/>
          <w:sz w:val="28"/>
          <w:szCs w:val="28"/>
        </w:rPr>
      </w:pPr>
    </w:p>
    <w:p w:rsidR="008E598B" w:rsidRDefault="008E598B" w:rsidP="00DF6A70">
      <w:pPr>
        <w:rPr>
          <w:b/>
          <w:sz w:val="28"/>
          <w:szCs w:val="28"/>
        </w:rPr>
      </w:pPr>
    </w:p>
    <w:p w:rsidR="008E598B" w:rsidRDefault="008E598B" w:rsidP="00DF6A70">
      <w:pPr>
        <w:rPr>
          <w:b/>
          <w:sz w:val="28"/>
          <w:szCs w:val="28"/>
        </w:rPr>
      </w:pPr>
    </w:p>
    <w:p w:rsidR="00DF6A70" w:rsidRDefault="00025949" w:rsidP="00DF6A70">
      <w:pPr>
        <w:rPr>
          <w:b/>
          <w:sz w:val="28"/>
          <w:szCs w:val="28"/>
        </w:rPr>
      </w:pPr>
      <w:bookmarkStart w:id="19" w:name="Surfaces"/>
      <w:r>
        <w:rPr>
          <w:b/>
          <w:sz w:val="28"/>
          <w:szCs w:val="28"/>
        </w:rPr>
        <w:lastRenderedPageBreak/>
        <w:t>Clean and Disinfect Specific Types of Surfaces</w:t>
      </w:r>
    </w:p>
    <w:bookmarkEnd w:id="19"/>
    <w:p w:rsidR="00025949" w:rsidRPr="00025949"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Soft surfaces such as carpet, rugs, and drapes</w:t>
      </w:r>
    </w:p>
    <w:p w:rsidR="00025949" w:rsidRPr="00025949" w:rsidRDefault="00025949" w:rsidP="00025949">
      <w:pPr>
        <w:numPr>
          <w:ilvl w:val="0"/>
          <w:numId w:val="15"/>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Clean the surface using a product containing soap, detergent, or other type of cleaner appropriate for use on these surfaces.</w:t>
      </w:r>
    </w:p>
    <w:p w:rsidR="00025949" w:rsidRPr="00025949" w:rsidRDefault="00025949" w:rsidP="00025949">
      <w:pPr>
        <w:numPr>
          <w:ilvl w:val="0"/>
          <w:numId w:val="15"/>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Launder items (if possible) according to the manufacturer’s instructions. Use the warmest appropriate water setting and dry items completely.</w:t>
      </w:r>
    </w:p>
    <w:p w:rsidR="00025949" w:rsidRPr="00025949" w:rsidRDefault="00025949" w:rsidP="00025949">
      <w:pPr>
        <w:numPr>
          <w:ilvl w:val="0"/>
          <w:numId w:val="15"/>
        </w:numPr>
        <w:shd w:val="clear" w:color="auto" w:fill="FFFFFF"/>
        <w:spacing w:beforeAutospacing="1" w:after="0" w:afterAutospacing="1" w:line="240" w:lineRule="auto"/>
        <w:rPr>
          <w:rFonts w:cstheme="minorHAnsi"/>
          <w:color w:val="000000"/>
          <w:sz w:val="28"/>
          <w:szCs w:val="28"/>
        </w:rPr>
      </w:pPr>
      <w:r w:rsidRPr="00025949">
        <w:rPr>
          <w:rFonts w:cstheme="minorHAnsi"/>
          <w:color w:val="000000"/>
          <w:sz w:val="28"/>
          <w:szCs w:val="28"/>
        </w:rPr>
        <w:t>If you need to disinfect, use a product from </w:t>
      </w:r>
      <w:hyperlink r:id="rId70" w:history="1">
        <w:r w:rsidRPr="00025949">
          <w:rPr>
            <w:rStyle w:val="Hyperlink"/>
            <w:rFonts w:cstheme="minorHAnsi"/>
            <w:color w:val="075290"/>
            <w:sz w:val="28"/>
            <w:szCs w:val="28"/>
          </w:rPr>
          <w:t>EPA List N</w:t>
        </w:r>
      </w:hyperlink>
      <w:r w:rsidRPr="00025949">
        <w:rPr>
          <w:rFonts w:cstheme="minorHAnsi"/>
          <w:color w:val="000000"/>
          <w:sz w:val="28"/>
          <w:szCs w:val="28"/>
        </w:rPr>
        <w:t>  approved for use on soft surfaces.</w:t>
      </w:r>
    </w:p>
    <w:p w:rsidR="00025949" w:rsidRDefault="00025949" w:rsidP="00025949">
      <w:pPr>
        <w:numPr>
          <w:ilvl w:val="0"/>
          <w:numId w:val="15"/>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Vacuum as usual.</w:t>
      </w: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Laundry such as clothing, towels, and linens</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Use the warmest appropriate water setting and dry items completely.</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It is safe to wash dirty laundry from a person who is sick with other people’s items.</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If handling dirty laundry from a person who is sick, wear gloves and a </w:t>
      </w:r>
      <w:hyperlink r:id="rId71" w:history="1">
        <w:r w:rsidRPr="00025949">
          <w:rPr>
            <w:rStyle w:val="Hyperlink"/>
            <w:rFonts w:cstheme="minorHAnsi"/>
            <w:color w:val="075290"/>
            <w:sz w:val="28"/>
            <w:szCs w:val="28"/>
          </w:rPr>
          <w:t>mask</w:t>
        </w:r>
      </w:hyperlink>
      <w:r w:rsidRPr="00025949">
        <w:rPr>
          <w:rFonts w:cstheme="minorHAnsi"/>
          <w:color w:val="000000"/>
          <w:sz w:val="28"/>
          <w:szCs w:val="28"/>
        </w:rPr>
        <w:t>.</w:t>
      </w:r>
    </w:p>
    <w:p w:rsidR="00025949" w:rsidRPr="00025949" w:rsidRDefault="00025949" w:rsidP="00025949">
      <w:pPr>
        <w:numPr>
          <w:ilvl w:val="0"/>
          <w:numId w:val="16"/>
        </w:numPr>
        <w:shd w:val="clear" w:color="auto" w:fill="FFFFFF"/>
        <w:spacing w:before="100" w:beforeAutospacing="1" w:after="100" w:afterAutospacing="1" w:line="240" w:lineRule="auto"/>
        <w:rPr>
          <w:rFonts w:cstheme="minorHAnsi"/>
          <w:color w:val="000000"/>
          <w:sz w:val="28"/>
          <w:szCs w:val="28"/>
        </w:rPr>
      </w:pPr>
      <w:r w:rsidRPr="00025949">
        <w:rPr>
          <w:rFonts w:cstheme="minorHAnsi"/>
          <w:color w:val="000000"/>
          <w:sz w:val="28"/>
          <w:szCs w:val="28"/>
        </w:rPr>
        <w:t>Clean clothes hampers or laundry baskets according to guidance for surfaces.</w:t>
      </w:r>
    </w:p>
    <w:p w:rsidR="00025949" w:rsidRDefault="00025949" w:rsidP="00025949">
      <w:pPr>
        <w:numPr>
          <w:ilvl w:val="0"/>
          <w:numId w:val="16"/>
        </w:numPr>
        <w:shd w:val="clear" w:color="auto" w:fill="FFFFFF"/>
        <w:spacing w:before="100" w:beforeAutospacing="1" w:after="0" w:line="240" w:lineRule="auto"/>
        <w:rPr>
          <w:rFonts w:cstheme="minorHAnsi"/>
          <w:color w:val="000000"/>
          <w:sz w:val="28"/>
          <w:szCs w:val="28"/>
        </w:rPr>
      </w:pPr>
      <w:r w:rsidRPr="00025949">
        <w:rPr>
          <w:rFonts w:cstheme="minorHAnsi"/>
          <w:color w:val="000000"/>
          <w:sz w:val="28"/>
          <w:szCs w:val="28"/>
        </w:rPr>
        <w:t>Wash hands after handling dirty laundry.</w:t>
      </w:r>
    </w:p>
    <w:p w:rsidR="009C7E3C" w:rsidRDefault="009C7E3C" w:rsidP="00025949">
      <w:pPr>
        <w:shd w:val="clear" w:color="auto" w:fill="FFFFFF"/>
        <w:rPr>
          <w:rFonts w:ascii="Segoe UI" w:hAnsi="Segoe UI" w:cs="Segoe UI"/>
          <w:color w:val="000000"/>
          <w:sz w:val="26"/>
          <w:szCs w:val="26"/>
        </w:rPr>
      </w:pPr>
    </w:p>
    <w:p w:rsidR="00025949" w:rsidRPr="009C7E3C"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t>Electronics such as tablets, touch screens, keyboards, remote controls, and ATM machines</w:t>
      </w:r>
    </w:p>
    <w:p w:rsidR="00025949" w:rsidRPr="009C7E3C" w:rsidRDefault="00025949" w:rsidP="00025949">
      <w:pPr>
        <w:numPr>
          <w:ilvl w:val="0"/>
          <w:numId w:val="17"/>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Consider putting a wipeable cover on electronics, which makes cleaning and disinfecting easier.</w:t>
      </w:r>
    </w:p>
    <w:p w:rsidR="00025949" w:rsidRPr="009C7E3C" w:rsidRDefault="00025949" w:rsidP="00025949">
      <w:pPr>
        <w:numPr>
          <w:ilvl w:val="0"/>
          <w:numId w:val="17"/>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Follow the manufacturer’s instructions and recommendations for cleaning the electronic device.</w:t>
      </w:r>
    </w:p>
    <w:p w:rsidR="00025949" w:rsidRPr="009C7E3C" w:rsidRDefault="00025949" w:rsidP="00025949">
      <w:pPr>
        <w:numPr>
          <w:ilvl w:val="0"/>
          <w:numId w:val="17"/>
        </w:numPr>
        <w:shd w:val="clear" w:color="auto" w:fill="FFFFFF"/>
        <w:spacing w:beforeAutospacing="1" w:after="0" w:line="240" w:lineRule="auto"/>
        <w:rPr>
          <w:rFonts w:cstheme="minorHAnsi"/>
          <w:color w:val="000000"/>
          <w:sz w:val="28"/>
          <w:szCs w:val="28"/>
        </w:rPr>
      </w:pPr>
      <w:r w:rsidRPr="009C7E3C">
        <w:rPr>
          <w:rFonts w:cstheme="minorHAnsi"/>
          <w:color w:val="000000"/>
          <w:sz w:val="28"/>
          <w:szCs w:val="28"/>
        </w:rPr>
        <w:t>For electronic surfaces that need to be disinfected, use a product on </w:t>
      </w:r>
      <w:hyperlink r:id="rId72" w:history="1">
        <w:r w:rsidRPr="009C7E3C">
          <w:rPr>
            <w:rStyle w:val="Hyperlink"/>
            <w:rFonts w:cstheme="minorHAnsi"/>
            <w:color w:val="075290"/>
            <w:sz w:val="28"/>
            <w:szCs w:val="28"/>
          </w:rPr>
          <w:t>EPA List N</w:t>
        </w:r>
      </w:hyperlink>
      <w:r w:rsidRPr="009C7E3C">
        <w:rPr>
          <w:rFonts w:cstheme="minorHAnsi"/>
          <w:color w:val="000000"/>
          <w:sz w:val="28"/>
          <w:szCs w:val="28"/>
        </w:rPr>
        <w:t> that meets manufacturer’s recommendations. Many of the products for electronics contain alcohol because it dries quickly.</w:t>
      </w:r>
    </w:p>
    <w:p w:rsidR="009C7E3C" w:rsidRDefault="009C7E3C" w:rsidP="00025949">
      <w:pPr>
        <w:shd w:val="clear" w:color="auto" w:fill="FFFFFF"/>
        <w:rPr>
          <w:rFonts w:ascii="Segoe UI" w:hAnsi="Segoe UI" w:cs="Segoe UI"/>
          <w:color w:val="000000"/>
          <w:sz w:val="26"/>
          <w:szCs w:val="26"/>
        </w:rPr>
      </w:pPr>
    </w:p>
    <w:p w:rsidR="009C7E3C" w:rsidRDefault="009C7E3C" w:rsidP="00025949">
      <w:pPr>
        <w:shd w:val="clear" w:color="auto" w:fill="FFFFFF"/>
        <w:rPr>
          <w:rFonts w:ascii="Segoe UI" w:hAnsi="Segoe UI" w:cs="Segoe UI"/>
          <w:color w:val="000000"/>
          <w:sz w:val="26"/>
          <w:szCs w:val="26"/>
        </w:rPr>
      </w:pPr>
    </w:p>
    <w:p w:rsidR="008E598B" w:rsidRDefault="008E598B" w:rsidP="00025949">
      <w:pPr>
        <w:shd w:val="clear" w:color="auto" w:fill="FFFFFF"/>
        <w:rPr>
          <w:rFonts w:cstheme="minorHAnsi"/>
          <w:i/>
          <w:color w:val="000000"/>
          <w:sz w:val="28"/>
          <w:szCs w:val="28"/>
          <w:highlight w:val="yellow"/>
        </w:rPr>
      </w:pPr>
    </w:p>
    <w:p w:rsidR="006F2F1F" w:rsidRDefault="006F2F1F" w:rsidP="00025949">
      <w:pPr>
        <w:shd w:val="clear" w:color="auto" w:fill="FFFFFF"/>
        <w:rPr>
          <w:rFonts w:cstheme="minorHAnsi"/>
          <w:i/>
          <w:color w:val="000000"/>
          <w:sz w:val="28"/>
          <w:szCs w:val="28"/>
          <w:highlight w:val="yellow"/>
        </w:rPr>
      </w:pPr>
    </w:p>
    <w:p w:rsidR="00025949" w:rsidRPr="009C7E3C" w:rsidRDefault="00025949" w:rsidP="00025949">
      <w:pPr>
        <w:shd w:val="clear" w:color="auto" w:fill="FFFFFF"/>
        <w:rPr>
          <w:rFonts w:cstheme="minorHAnsi"/>
          <w:i/>
          <w:color w:val="000000"/>
          <w:sz w:val="28"/>
          <w:szCs w:val="28"/>
        </w:rPr>
      </w:pPr>
      <w:r w:rsidRPr="009C7E3C">
        <w:rPr>
          <w:rFonts w:cstheme="minorHAnsi"/>
          <w:i/>
          <w:color w:val="000000"/>
          <w:sz w:val="28"/>
          <w:szCs w:val="28"/>
          <w:highlight w:val="yellow"/>
        </w:rPr>
        <w:lastRenderedPageBreak/>
        <w:t>Outdoor areas</w:t>
      </w:r>
    </w:p>
    <w:p w:rsidR="00025949" w:rsidRPr="009C7E3C" w:rsidRDefault="00025949" w:rsidP="00025949">
      <w:pPr>
        <w:numPr>
          <w:ilvl w:val="0"/>
          <w:numId w:val="18"/>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Spraying cleaning products or disinfectants in outdoor areas – such as on sidewalks, roads, or groundcover – is </w:t>
      </w:r>
      <w:r w:rsidRPr="009C7E3C">
        <w:rPr>
          <w:rStyle w:val="Strong"/>
          <w:rFonts w:cstheme="minorHAnsi"/>
          <w:color w:val="000000"/>
          <w:sz w:val="28"/>
          <w:szCs w:val="28"/>
        </w:rPr>
        <w:t>not</w:t>
      </w:r>
      <w:r w:rsidRPr="009C7E3C">
        <w:rPr>
          <w:rFonts w:cstheme="minorHAnsi"/>
          <w:color w:val="000000"/>
          <w:sz w:val="28"/>
          <w:szCs w:val="28"/>
        </w:rPr>
        <w:t> necessary, effective, or recommended.</w:t>
      </w:r>
    </w:p>
    <w:p w:rsidR="00025949" w:rsidRPr="009C7E3C" w:rsidRDefault="00025949" w:rsidP="00025949">
      <w:pPr>
        <w:numPr>
          <w:ilvl w:val="0"/>
          <w:numId w:val="18"/>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High-touch surfaces made of plastic or metal, such as grab bars, play structures, and railings, should be cleaned regularly.</w:t>
      </w:r>
    </w:p>
    <w:p w:rsidR="00025949" w:rsidRPr="009C7E3C" w:rsidRDefault="00025949" w:rsidP="00025949">
      <w:pPr>
        <w:numPr>
          <w:ilvl w:val="0"/>
          <w:numId w:val="18"/>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Cleaning and disinfection of wooden surfaces (such as wood play structures, benches, tables) or groundcovers (such as mulch and sand) are not recommended.</w:t>
      </w: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025949">
      <w:pPr>
        <w:shd w:val="clear" w:color="auto" w:fill="FFFFFF"/>
        <w:spacing w:before="100" w:beforeAutospacing="1" w:after="0" w:line="240" w:lineRule="auto"/>
        <w:rPr>
          <w:rFonts w:cstheme="minorHAnsi"/>
          <w:color w:val="000000"/>
          <w:sz w:val="28"/>
          <w:szCs w:val="28"/>
        </w:rPr>
      </w:pPr>
    </w:p>
    <w:p w:rsidR="00025949" w:rsidRPr="00025949" w:rsidRDefault="00025949" w:rsidP="00DF6A70">
      <w:pPr>
        <w:rPr>
          <w:b/>
          <w:sz w:val="28"/>
          <w:szCs w:val="28"/>
        </w:rPr>
      </w:pPr>
    </w:p>
    <w:p w:rsidR="009F2AF1" w:rsidRPr="009F2AF1" w:rsidRDefault="009F2AF1" w:rsidP="009F2AF1">
      <w:pPr>
        <w:rPr>
          <w:b/>
          <w:sz w:val="28"/>
          <w:szCs w:val="28"/>
        </w:rPr>
      </w:pPr>
    </w:p>
    <w:p w:rsidR="00321D92" w:rsidRDefault="00321D92"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9C7E3C" w:rsidRDefault="009C7E3C" w:rsidP="0053096C">
      <w:pPr>
        <w:ind w:left="360"/>
        <w:rPr>
          <w:sz w:val="28"/>
          <w:szCs w:val="28"/>
        </w:rPr>
      </w:pPr>
    </w:p>
    <w:p w:rsidR="008E598B" w:rsidRDefault="008E598B" w:rsidP="009C7E3C">
      <w:pPr>
        <w:pStyle w:val="Heading2"/>
        <w:shd w:val="clear" w:color="auto" w:fill="FFFFFF"/>
        <w:rPr>
          <w:rFonts w:asciiTheme="minorHAnsi" w:eastAsiaTheme="minorHAnsi" w:hAnsiTheme="minorHAnsi" w:cstheme="minorBidi"/>
          <w:b/>
          <w:color w:val="auto"/>
          <w:sz w:val="28"/>
          <w:szCs w:val="28"/>
        </w:rPr>
      </w:pPr>
    </w:p>
    <w:p w:rsidR="009C7E3C" w:rsidRDefault="009C7E3C" w:rsidP="009C7E3C">
      <w:pPr>
        <w:pStyle w:val="Heading2"/>
        <w:shd w:val="clear" w:color="auto" w:fill="FFFFFF"/>
        <w:rPr>
          <w:rFonts w:asciiTheme="minorHAnsi" w:hAnsiTheme="minorHAnsi" w:cstheme="minorHAnsi"/>
          <w:b/>
          <w:bCs/>
          <w:color w:val="000000"/>
          <w:sz w:val="28"/>
          <w:szCs w:val="28"/>
        </w:rPr>
      </w:pPr>
      <w:bookmarkStart w:id="20" w:name="When_Sick"/>
      <w:r w:rsidRPr="009C7E3C">
        <w:rPr>
          <w:rFonts w:asciiTheme="minorHAnsi" w:eastAsiaTheme="minorHAnsi" w:hAnsiTheme="minorHAnsi" w:cstheme="minorBidi"/>
          <w:b/>
          <w:color w:val="auto"/>
          <w:sz w:val="28"/>
          <w:szCs w:val="28"/>
        </w:rPr>
        <w:t>Clea</w:t>
      </w:r>
      <w:r w:rsidRPr="009C7E3C">
        <w:rPr>
          <w:rFonts w:asciiTheme="minorHAnsi" w:hAnsiTheme="minorHAnsi" w:cstheme="minorHAnsi"/>
          <w:b/>
          <w:bCs/>
          <w:color w:val="000000"/>
          <w:sz w:val="28"/>
          <w:szCs w:val="28"/>
        </w:rPr>
        <w:t>n and Disinfect Your Facility When Someone Is Sick</w:t>
      </w:r>
    </w:p>
    <w:bookmarkEnd w:id="20"/>
    <w:p w:rsidR="009C7E3C" w:rsidRDefault="009C7E3C" w:rsidP="009C7E3C"/>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Fonts w:asciiTheme="minorHAnsi" w:hAnsiTheme="minorHAnsi" w:cstheme="minorHAnsi"/>
          <w:color w:val="000000"/>
          <w:sz w:val="28"/>
          <w:szCs w:val="28"/>
        </w:rPr>
        <w:t>If a sick person or someone who tested positive for COVID-19 has been in your facility within the last 24 hours, you should clean and disinfect the spaces they occupied.</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Before cleaning and disinfecting</w:t>
      </w:r>
    </w:p>
    <w:p w:rsidR="009C7E3C" w:rsidRPr="009C7E3C" w:rsidRDefault="009C7E3C" w:rsidP="009C7E3C">
      <w:pPr>
        <w:numPr>
          <w:ilvl w:val="0"/>
          <w:numId w:val="19"/>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Close off areas used by the person who is sick and do not use those areas until after cleaning and disinfecting.</w:t>
      </w:r>
    </w:p>
    <w:p w:rsidR="009C7E3C" w:rsidRDefault="009C7E3C" w:rsidP="009C7E3C">
      <w:pPr>
        <w:numPr>
          <w:ilvl w:val="0"/>
          <w:numId w:val="19"/>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Wait as long as possible (at least several hours) before you clean and disinfect.</w:t>
      </w:r>
    </w:p>
    <w:p w:rsidR="009C7E3C" w:rsidRPr="009C7E3C" w:rsidRDefault="009C7E3C" w:rsidP="009C7E3C">
      <w:pPr>
        <w:shd w:val="clear" w:color="auto" w:fill="FFFFFF"/>
        <w:spacing w:before="100" w:beforeAutospacing="1" w:after="0" w:line="240" w:lineRule="auto"/>
        <w:ind w:left="720"/>
        <w:rPr>
          <w:rFonts w:cstheme="minorHAnsi"/>
          <w:color w:val="000000"/>
          <w:sz w:val="28"/>
          <w:szCs w:val="28"/>
        </w:rPr>
      </w:pP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While cleaning and disinfecting</w:t>
      </w:r>
    </w:p>
    <w:p w:rsidR="009C7E3C" w:rsidRPr="009C7E3C" w:rsidRDefault="009C7E3C" w:rsidP="009C7E3C">
      <w:pPr>
        <w:numPr>
          <w:ilvl w:val="0"/>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Open doors and windows and use fans or HVAC (heating, ventilation, and air conditioning) settings to </w:t>
      </w:r>
      <w:hyperlink r:id="rId73" w:history="1">
        <w:r w:rsidRPr="009C7E3C">
          <w:rPr>
            <w:rStyle w:val="Hyperlink"/>
            <w:rFonts w:cstheme="minorHAnsi"/>
            <w:color w:val="075290"/>
            <w:sz w:val="28"/>
            <w:szCs w:val="28"/>
          </w:rPr>
          <w:t>increase air circulation in the area</w:t>
        </w:r>
      </w:hyperlink>
      <w:r w:rsidRPr="009C7E3C">
        <w:rPr>
          <w:rFonts w:cstheme="minorHAnsi"/>
          <w:color w:val="000000"/>
          <w:sz w:val="28"/>
          <w:szCs w:val="28"/>
        </w:rPr>
        <w:t>.</w:t>
      </w:r>
    </w:p>
    <w:p w:rsidR="009C7E3C" w:rsidRPr="009C7E3C" w:rsidRDefault="009C7E3C" w:rsidP="009C7E3C">
      <w:pPr>
        <w:numPr>
          <w:ilvl w:val="0"/>
          <w:numId w:val="20"/>
        </w:numPr>
        <w:shd w:val="clear" w:color="auto" w:fill="FFFFFF"/>
        <w:spacing w:beforeAutospacing="1" w:after="0" w:afterAutospacing="1" w:line="240" w:lineRule="auto"/>
        <w:rPr>
          <w:rFonts w:cstheme="minorHAnsi"/>
          <w:color w:val="000000"/>
          <w:sz w:val="28"/>
          <w:szCs w:val="28"/>
        </w:rPr>
      </w:pPr>
      <w:r w:rsidRPr="009C7E3C">
        <w:rPr>
          <w:rFonts w:cstheme="minorHAnsi"/>
          <w:color w:val="000000"/>
          <w:sz w:val="28"/>
          <w:szCs w:val="28"/>
        </w:rPr>
        <w:t>Use products from</w:t>
      </w:r>
      <w:hyperlink r:id="rId74" w:history="1">
        <w:r w:rsidRPr="009C7E3C">
          <w:rPr>
            <w:rStyle w:val="Hyperlink"/>
            <w:rFonts w:cstheme="minorHAnsi"/>
            <w:color w:val="075290"/>
            <w:sz w:val="28"/>
            <w:szCs w:val="28"/>
          </w:rPr>
          <w:t> EPA List N</w:t>
        </w:r>
      </w:hyperlink>
      <w:r w:rsidRPr="009C7E3C">
        <w:rPr>
          <w:rFonts w:cstheme="minorHAnsi"/>
          <w:color w:val="000000"/>
          <w:sz w:val="28"/>
          <w:szCs w:val="28"/>
        </w:rPr>
        <w:t> according to the instructions on the product label.</w:t>
      </w:r>
    </w:p>
    <w:p w:rsidR="009C7E3C" w:rsidRPr="009C7E3C" w:rsidRDefault="004F3B49" w:rsidP="009C7E3C">
      <w:pPr>
        <w:numPr>
          <w:ilvl w:val="0"/>
          <w:numId w:val="20"/>
        </w:numPr>
        <w:shd w:val="clear" w:color="auto" w:fill="FFFFFF"/>
        <w:spacing w:before="100" w:beforeAutospacing="1" w:after="100" w:afterAutospacing="1" w:line="240" w:lineRule="auto"/>
        <w:rPr>
          <w:rFonts w:cstheme="minorHAnsi"/>
          <w:color w:val="000000"/>
          <w:sz w:val="28"/>
          <w:szCs w:val="28"/>
        </w:rPr>
      </w:pPr>
      <w:hyperlink r:id="rId75" w:history="1">
        <w:r w:rsidR="009C7E3C" w:rsidRPr="009C7E3C">
          <w:rPr>
            <w:rStyle w:val="Hyperlink"/>
            <w:rFonts w:cstheme="minorHAnsi"/>
            <w:color w:val="075290"/>
            <w:sz w:val="28"/>
            <w:szCs w:val="28"/>
          </w:rPr>
          <w:t>Wear a mask</w:t>
        </w:r>
      </w:hyperlink>
      <w:r w:rsidR="009C7E3C" w:rsidRPr="009C7E3C">
        <w:rPr>
          <w:rFonts w:cstheme="minorHAnsi"/>
          <w:color w:val="000000"/>
          <w:sz w:val="28"/>
          <w:szCs w:val="28"/>
        </w:rPr>
        <w:t> and gloves while cleaning and disinfecting.</w:t>
      </w:r>
    </w:p>
    <w:p w:rsidR="009C7E3C" w:rsidRPr="009C7E3C" w:rsidRDefault="009C7E3C" w:rsidP="009C7E3C">
      <w:pPr>
        <w:numPr>
          <w:ilvl w:val="0"/>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Focus on the immediate areas occupied by the person who is sick or diagnosed with COVID-19 unless they have already been cleaned and disinfected.</w:t>
      </w:r>
    </w:p>
    <w:p w:rsidR="009C7E3C" w:rsidRPr="009C7E3C" w:rsidRDefault="009C7E3C" w:rsidP="009C7E3C">
      <w:pPr>
        <w:numPr>
          <w:ilvl w:val="0"/>
          <w:numId w:val="20"/>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Vacuum the space if needed. Use a vacuum equipped with high-efficiency particulate air (HEPA) filter and bags, if available.</w:t>
      </w:r>
    </w:p>
    <w:p w:rsidR="009C7E3C" w:rsidRPr="009C7E3C" w:rsidRDefault="009C7E3C" w:rsidP="009C7E3C">
      <w:pPr>
        <w:numPr>
          <w:ilvl w:val="1"/>
          <w:numId w:val="20"/>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While vacuuming, temporarily turn off in-room, window-mounted, or on-wall recirculation HVAC systems to avoid contamination of HVAC units.</w:t>
      </w:r>
    </w:p>
    <w:p w:rsidR="009C7E3C" w:rsidRPr="009C7E3C" w:rsidRDefault="009C7E3C" w:rsidP="009C7E3C">
      <w:pPr>
        <w:numPr>
          <w:ilvl w:val="1"/>
          <w:numId w:val="20"/>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Do NOT deactivate central HVAC systems. These systems provide better filtration capabilities and introduce outdoor air into the areas they serve.</w:t>
      </w:r>
    </w:p>
    <w:p w:rsidR="009C7E3C" w:rsidRPr="009C7E3C" w:rsidRDefault="009C7E3C" w:rsidP="009C7E3C">
      <w:pPr>
        <w:numPr>
          <w:ilvl w:val="0"/>
          <w:numId w:val="21"/>
        </w:numPr>
        <w:shd w:val="clear" w:color="auto" w:fill="FFFFFF"/>
        <w:spacing w:before="100" w:beforeAutospacing="1" w:after="100" w:afterAutospacing="1" w:line="240" w:lineRule="auto"/>
        <w:rPr>
          <w:rFonts w:cstheme="minorHAnsi"/>
          <w:color w:val="000000"/>
          <w:sz w:val="28"/>
          <w:szCs w:val="28"/>
        </w:rPr>
      </w:pPr>
      <w:r w:rsidRPr="009C7E3C">
        <w:rPr>
          <w:rFonts w:cstheme="minorHAnsi"/>
          <w:color w:val="000000"/>
          <w:sz w:val="28"/>
          <w:szCs w:val="28"/>
        </w:rPr>
        <w:t>It is safe to wash dirty laundry from a person who is sick with COVID-19 with other people’s items.</w:t>
      </w:r>
    </w:p>
    <w:p w:rsidR="009C7E3C" w:rsidRPr="009C7E3C" w:rsidRDefault="009C7E3C" w:rsidP="009C7E3C">
      <w:pPr>
        <w:numPr>
          <w:ilvl w:val="0"/>
          <w:numId w:val="21"/>
        </w:numPr>
        <w:shd w:val="clear" w:color="auto" w:fill="FFFFFF"/>
        <w:spacing w:before="100" w:beforeAutospacing="1" w:after="0" w:line="240" w:lineRule="auto"/>
        <w:rPr>
          <w:rFonts w:cstheme="minorHAnsi"/>
          <w:color w:val="000000"/>
          <w:sz w:val="28"/>
          <w:szCs w:val="28"/>
        </w:rPr>
      </w:pPr>
      <w:r w:rsidRPr="009C7E3C">
        <w:rPr>
          <w:rFonts w:cstheme="minorHAnsi"/>
          <w:color w:val="000000"/>
          <w:sz w:val="28"/>
          <w:szCs w:val="28"/>
        </w:rPr>
        <w:t>Ensure safe and correct use and storage of cleaning and disinfectant products, including storing such products securely and using PPE needed for the cleaning and disinfection products.</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If less than 24 hours have passed </w:t>
      </w:r>
      <w:r w:rsidRPr="009C7E3C">
        <w:rPr>
          <w:rFonts w:asciiTheme="minorHAnsi" w:hAnsiTheme="minorHAnsi" w:cstheme="minorHAnsi"/>
          <w:color w:val="000000"/>
          <w:sz w:val="28"/>
          <w:szCs w:val="28"/>
        </w:rPr>
        <w:t>since the person who is sick or diagnosed with COVID-19 has been in the space, clean and disinfect the space.</w:t>
      </w:r>
    </w:p>
    <w:p w:rsidR="009C7E3C" w:rsidRPr="009C7E3C" w:rsidRDefault="009C7E3C" w:rsidP="009C7E3C">
      <w:pPr>
        <w:pStyle w:val="NormalWeb"/>
        <w:shd w:val="clear" w:color="auto" w:fill="FFFFFF"/>
        <w:spacing w:before="0" w:before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lastRenderedPageBreak/>
        <w:t>If more than 24 hours have passed</w:t>
      </w:r>
      <w:r w:rsidRPr="009C7E3C">
        <w:rPr>
          <w:rFonts w:asciiTheme="minorHAnsi" w:hAnsiTheme="minorHAnsi" w:cstheme="minorHAnsi"/>
          <w:color w:val="000000"/>
          <w:sz w:val="28"/>
          <w:szCs w:val="28"/>
        </w:rPr>
        <w:t> since the person who is sick or diagnosed with COVID-19 has been in the space, cleaning is enough. You may choose to also disinfect depending on </w:t>
      </w:r>
      <w:hyperlink r:id="rId76" w:anchor="certain-conditions" w:history="1">
        <w:r w:rsidRPr="009C7E3C">
          <w:rPr>
            <w:rStyle w:val="Hyperlink"/>
            <w:rFonts w:asciiTheme="minorHAnsi" w:hAnsiTheme="minorHAnsi" w:cstheme="minorHAnsi"/>
            <w:color w:val="075290"/>
            <w:sz w:val="28"/>
            <w:szCs w:val="28"/>
          </w:rPr>
          <w:t>certain conditions</w:t>
        </w:r>
      </w:hyperlink>
      <w:r w:rsidRPr="009C7E3C">
        <w:rPr>
          <w:rFonts w:asciiTheme="minorHAnsi" w:hAnsiTheme="minorHAnsi" w:cstheme="minorHAnsi"/>
          <w:color w:val="000000"/>
          <w:sz w:val="28"/>
          <w:szCs w:val="28"/>
        </w:rPr>
        <w:t> or everyday practices required by your facility.</w:t>
      </w:r>
    </w:p>
    <w:p w:rsidR="009C7E3C" w:rsidRPr="009C7E3C" w:rsidRDefault="009C7E3C" w:rsidP="009C7E3C">
      <w:pPr>
        <w:pStyle w:val="NormalWeb"/>
        <w:shd w:val="clear" w:color="auto" w:fill="FFFFFF"/>
        <w:spacing w:before="0" w:beforeAutospacing="0" w:after="0" w:afterAutospacing="0"/>
        <w:rPr>
          <w:rFonts w:asciiTheme="minorHAnsi" w:hAnsiTheme="minorHAnsi" w:cstheme="minorHAnsi"/>
          <w:color w:val="000000"/>
          <w:sz w:val="28"/>
          <w:szCs w:val="28"/>
        </w:rPr>
      </w:pPr>
      <w:r w:rsidRPr="009C7E3C">
        <w:rPr>
          <w:rStyle w:val="Strong"/>
          <w:rFonts w:asciiTheme="minorHAnsi" w:hAnsiTheme="minorHAnsi" w:cstheme="minorHAnsi"/>
          <w:color w:val="000000"/>
          <w:sz w:val="28"/>
          <w:szCs w:val="28"/>
        </w:rPr>
        <w:t>If more than 3 days have passed</w:t>
      </w:r>
      <w:r w:rsidRPr="009C7E3C">
        <w:rPr>
          <w:rFonts w:asciiTheme="minorHAnsi" w:hAnsiTheme="minorHAnsi" w:cstheme="minorHAnsi"/>
          <w:color w:val="000000"/>
          <w:sz w:val="28"/>
          <w:szCs w:val="28"/>
        </w:rPr>
        <w:t> since the person who is sick or diagnosed with COVID-19 has been in the space, no additional cleaning (beyond regular cleaning practices) is needed.</w:t>
      </w:r>
    </w:p>
    <w:p w:rsidR="009C7E3C" w:rsidRDefault="009C7E3C" w:rsidP="009C7E3C">
      <w:pPr>
        <w:rPr>
          <w:sz w:val="28"/>
          <w:szCs w:val="28"/>
        </w:rPr>
      </w:pPr>
    </w:p>
    <w:p w:rsidR="009C7E3C" w:rsidRDefault="009C7E3C" w:rsidP="009C7E3C">
      <w:pPr>
        <w:pStyle w:val="Heading2"/>
        <w:shd w:val="clear" w:color="auto" w:fill="FFFFFF"/>
        <w:rPr>
          <w:rFonts w:asciiTheme="minorHAnsi" w:hAnsiTheme="minorHAnsi" w:cstheme="minorHAnsi"/>
          <w:bCs/>
          <w:color w:val="auto"/>
          <w:sz w:val="28"/>
          <w:szCs w:val="28"/>
        </w:rPr>
      </w:pPr>
      <w:bookmarkStart w:id="21" w:name="Add_Cons_Link"/>
      <w:r w:rsidRPr="009C7E3C">
        <w:rPr>
          <w:rFonts w:asciiTheme="minorHAnsi" w:hAnsiTheme="minorHAnsi" w:cstheme="minorHAnsi"/>
          <w:color w:val="auto"/>
          <w:sz w:val="28"/>
          <w:szCs w:val="28"/>
        </w:rPr>
        <w:t xml:space="preserve">For </w:t>
      </w:r>
      <w:r w:rsidR="00620A26">
        <w:rPr>
          <w:rFonts w:asciiTheme="minorHAnsi" w:hAnsiTheme="minorHAnsi" w:cstheme="minorHAnsi"/>
          <w:bCs/>
          <w:color w:val="auto"/>
          <w:sz w:val="28"/>
          <w:szCs w:val="28"/>
        </w:rPr>
        <w:t>A</w:t>
      </w:r>
      <w:r w:rsidRPr="009C7E3C">
        <w:rPr>
          <w:rFonts w:asciiTheme="minorHAnsi" w:hAnsiTheme="minorHAnsi" w:cstheme="minorHAnsi"/>
          <w:bCs/>
          <w:color w:val="auto"/>
          <w:sz w:val="28"/>
          <w:szCs w:val="28"/>
        </w:rPr>
        <w:t xml:space="preserve">dditional </w:t>
      </w:r>
      <w:r w:rsidR="00620A26">
        <w:rPr>
          <w:rFonts w:asciiTheme="minorHAnsi" w:hAnsiTheme="minorHAnsi" w:cstheme="minorHAnsi"/>
          <w:bCs/>
          <w:color w:val="auto"/>
          <w:sz w:val="28"/>
          <w:szCs w:val="28"/>
        </w:rPr>
        <w:t>C</w:t>
      </w:r>
      <w:r w:rsidRPr="009C7E3C">
        <w:rPr>
          <w:rFonts w:asciiTheme="minorHAnsi" w:hAnsiTheme="minorHAnsi" w:cstheme="minorHAnsi"/>
          <w:bCs/>
          <w:color w:val="auto"/>
          <w:sz w:val="28"/>
          <w:szCs w:val="28"/>
        </w:rPr>
        <w:t xml:space="preserve">onsiderations for </w:t>
      </w:r>
      <w:r w:rsidR="00620A26">
        <w:rPr>
          <w:rFonts w:asciiTheme="minorHAnsi" w:hAnsiTheme="minorHAnsi" w:cstheme="minorHAnsi"/>
          <w:bCs/>
          <w:color w:val="auto"/>
          <w:sz w:val="28"/>
          <w:szCs w:val="28"/>
        </w:rPr>
        <w:t>E</w:t>
      </w:r>
      <w:r w:rsidRPr="009C7E3C">
        <w:rPr>
          <w:rFonts w:asciiTheme="minorHAnsi" w:hAnsiTheme="minorHAnsi" w:cstheme="minorHAnsi"/>
          <w:bCs/>
          <w:color w:val="auto"/>
          <w:sz w:val="28"/>
          <w:szCs w:val="28"/>
        </w:rPr>
        <w:t xml:space="preserve">mployers and Facility Operators, or for additional information on cleaning and disinfecting your facility, please click </w:t>
      </w:r>
      <w:bookmarkEnd w:id="21"/>
      <w:r w:rsidR="00DE402F">
        <w:fldChar w:fldCharType="begin"/>
      </w:r>
      <w:r w:rsidR="00DE402F">
        <w:instrText xml:space="preserve"> HYPERLINK "https://www.cdc.gov/coronavirus/2019-ncov/community/disinfecting-building-facility.html" </w:instrText>
      </w:r>
      <w:r w:rsidR="00DE402F">
        <w:fldChar w:fldCharType="separate"/>
      </w:r>
      <w:r w:rsidRPr="00620A26">
        <w:rPr>
          <w:rStyle w:val="Hyperlink"/>
          <w:rFonts w:asciiTheme="minorHAnsi" w:hAnsiTheme="minorHAnsi" w:cstheme="minorHAnsi"/>
          <w:bCs/>
          <w:sz w:val="28"/>
          <w:szCs w:val="28"/>
        </w:rPr>
        <w:t>here</w:t>
      </w:r>
      <w:r w:rsidR="00DE402F">
        <w:rPr>
          <w:rStyle w:val="Hyperlink"/>
          <w:rFonts w:asciiTheme="minorHAnsi" w:hAnsiTheme="minorHAnsi" w:cstheme="minorHAnsi"/>
          <w:bCs/>
          <w:sz w:val="28"/>
          <w:szCs w:val="28"/>
        </w:rPr>
        <w:fldChar w:fldCharType="end"/>
      </w:r>
      <w:r w:rsidRPr="009C7E3C">
        <w:rPr>
          <w:rFonts w:asciiTheme="minorHAnsi" w:hAnsiTheme="minorHAnsi" w:cstheme="minorHAnsi"/>
          <w:bCs/>
          <w:color w:val="auto"/>
          <w:sz w:val="28"/>
          <w:szCs w:val="28"/>
        </w:rPr>
        <w:t>.</w:t>
      </w:r>
    </w:p>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 w:rsidR="00DE402F" w:rsidRDefault="00DE402F" w:rsidP="00DE402F">
      <w:pPr>
        <w:rPr>
          <w:sz w:val="96"/>
          <w:szCs w:val="96"/>
        </w:rPr>
      </w:pPr>
    </w:p>
    <w:p w:rsidR="00DE402F" w:rsidRDefault="00DE402F" w:rsidP="00DE402F">
      <w:pPr>
        <w:rPr>
          <w:sz w:val="96"/>
          <w:szCs w:val="96"/>
        </w:rPr>
      </w:pPr>
    </w:p>
    <w:p w:rsidR="00DE402F" w:rsidRDefault="00DE402F" w:rsidP="00DE402F">
      <w:pPr>
        <w:rPr>
          <w:sz w:val="96"/>
          <w:szCs w:val="96"/>
        </w:rPr>
      </w:pPr>
    </w:p>
    <w:p w:rsidR="00DE402F" w:rsidRDefault="009F6CA9" w:rsidP="00DE402F">
      <w:pPr>
        <w:jc w:val="center"/>
        <w:rPr>
          <w:b/>
          <w:sz w:val="96"/>
          <w:szCs w:val="96"/>
        </w:rPr>
      </w:pPr>
      <w:bookmarkStart w:id="22" w:name="Glossary"/>
      <w:r>
        <w:rPr>
          <w:b/>
          <w:sz w:val="96"/>
          <w:szCs w:val="96"/>
        </w:rPr>
        <w:t>Glossary</w:t>
      </w:r>
    </w:p>
    <w:bookmarkEnd w:id="22"/>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DE402F">
      <w:pPr>
        <w:jc w:val="center"/>
        <w:rPr>
          <w:b/>
          <w:sz w:val="96"/>
          <w:szCs w:val="96"/>
        </w:rPr>
      </w:pPr>
    </w:p>
    <w:p w:rsidR="009F6CA9" w:rsidRDefault="009F6CA9" w:rsidP="009F6CA9">
      <w:pPr>
        <w:rPr>
          <w:sz w:val="28"/>
          <w:szCs w:val="28"/>
        </w:rPr>
      </w:pPr>
      <w:r w:rsidRPr="009F6CA9">
        <w:rPr>
          <w:b/>
          <w:sz w:val="28"/>
          <w:szCs w:val="28"/>
          <w:u w:val="single"/>
        </w:rPr>
        <w:lastRenderedPageBreak/>
        <w:t>Antigen Test:</w:t>
      </w:r>
      <w:r w:rsidRPr="009F6CA9">
        <w:rPr>
          <w:sz w:val="28"/>
          <w:szCs w:val="28"/>
        </w:rPr>
        <w:t xml:space="preserve"> Rapid antigen tests, which detect protein on the surface of the virus, are less sensitive and less specific than a PCR/molecular test. This means they miss some infections that would be detected by a PCR/molecular test, and they may be positive in someone who does not actually have the infection. However, they can be performed without having to send the sample to a laboratory and results come back quickly (e.g., approximately 15 minutes). For this test, a sample may be collected through a nasal swab, and the test can be conducted inside a doctor’s office, </w:t>
      </w:r>
      <w:r>
        <w:rPr>
          <w:sz w:val="28"/>
          <w:szCs w:val="28"/>
        </w:rPr>
        <w:t>a drive thru testing site, or with an at home test kit.</w:t>
      </w:r>
    </w:p>
    <w:p w:rsidR="009F6CA9" w:rsidRDefault="009F6CA9" w:rsidP="009F6CA9">
      <w:pPr>
        <w:rPr>
          <w:sz w:val="28"/>
          <w:szCs w:val="28"/>
        </w:rPr>
      </w:pPr>
      <w:r w:rsidRPr="009F6CA9">
        <w:rPr>
          <w:b/>
          <w:sz w:val="28"/>
          <w:szCs w:val="28"/>
          <w:u w:val="single"/>
        </w:rPr>
        <w:t>Asymptomatic:</w:t>
      </w:r>
      <w:r w:rsidRPr="009F6CA9">
        <w:rPr>
          <w:sz w:val="28"/>
          <w:szCs w:val="28"/>
        </w:rPr>
        <w:t xml:space="preserve"> Not showing any symptoms (signs of disease or illness). Some people without any symptoms</w:t>
      </w:r>
      <w:r>
        <w:rPr>
          <w:sz w:val="28"/>
          <w:szCs w:val="28"/>
        </w:rPr>
        <w:t xml:space="preserve"> </w:t>
      </w:r>
      <w:r w:rsidRPr="009F6CA9">
        <w:rPr>
          <w:sz w:val="28"/>
          <w:szCs w:val="28"/>
        </w:rPr>
        <w:t>still have and can spread the coronavirus.</w:t>
      </w:r>
      <w:r>
        <w:rPr>
          <w:sz w:val="28"/>
          <w:szCs w:val="28"/>
        </w:rPr>
        <w:t xml:space="preserve">  </w:t>
      </w:r>
      <w:r w:rsidRPr="009F6CA9">
        <w:rPr>
          <w:sz w:val="28"/>
          <w:szCs w:val="28"/>
        </w:rPr>
        <w:t xml:space="preserve">They’re asymptomatic, but contagious. </w:t>
      </w:r>
    </w:p>
    <w:p w:rsidR="009F6CA9" w:rsidRDefault="009F6CA9" w:rsidP="009F6CA9">
      <w:pPr>
        <w:rPr>
          <w:sz w:val="28"/>
          <w:szCs w:val="28"/>
        </w:rPr>
      </w:pPr>
      <w:r w:rsidRPr="009F6CA9">
        <w:rPr>
          <w:b/>
          <w:sz w:val="28"/>
          <w:szCs w:val="28"/>
          <w:u w:val="single"/>
        </w:rPr>
        <w:t>Close Contact:</w:t>
      </w:r>
      <w:r w:rsidRPr="009F6CA9">
        <w:rPr>
          <w:sz w:val="28"/>
          <w:szCs w:val="28"/>
        </w:rPr>
        <w:t xml:space="preserve"> Someone who was within 6 feet of an infected person for a cumulative total of 15 minutes or more over a 24-hour period starting from 2 days before symptoms began (or, for asymptomatic individuals, 2 days prior to test specimen collection date) until the time the individual is isolated. </w:t>
      </w:r>
    </w:p>
    <w:p w:rsidR="009F6CA9" w:rsidRDefault="009F6CA9" w:rsidP="009F6CA9">
      <w:pPr>
        <w:rPr>
          <w:sz w:val="28"/>
          <w:szCs w:val="28"/>
        </w:rPr>
      </w:pPr>
      <w:r w:rsidRPr="009F6CA9">
        <w:rPr>
          <w:b/>
          <w:sz w:val="28"/>
          <w:szCs w:val="28"/>
          <w:u w:val="single"/>
        </w:rPr>
        <w:t>Cluster:</w:t>
      </w:r>
      <w:r w:rsidRPr="009F6CA9">
        <w:rPr>
          <w:sz w:val="28"/>
          <w:szCs w:val="28"/>
        </w:rPr>
        <w:t xml:space="preserve"> Five or more positive COVID-19 cases in a setting within 14 days of one another, that have an epidemiological linkage between them (e.g., presumed COVID-19 transmission within </w:t>
      </w:r>
      <w:r>
        <w:rPr>
          <w:sz w:val="28"/>
          <w:szCs w:val="28"/>
        </w:rPr>
        <w:t>work areas, shifts, etc</w:t>
      </w:r>
      <w:r w:rsidRPr="009F6CA9">
        <w:rPr>
          <w:sz w:val="28"/>
          <w:szCs w:val="28"/>
        </w:rPr>
        <w:t xml:space="preserve">.) Note: An “outbreak” is a specific term used for a congregate living setting, such as a nursing home, when there are two or more cases connected to each other. A cluster and an outbreak are not the same thing. </w:t>
      </w:r>
    </w:p>
    <w:p w:rsidR="009F6CA9" w:rsidRDefault="009F6CA9" w:rsidP="009F6CA9">
      <w:pPr>
        <w:rPr>
          <w:sz w:val="28"/>
          <w:szCs w:val="28"/>
        </w:rPr>
      </w:pPr>
      <w:r w:rsidRPr="009F6CA9">
        <w:rPr>
          <w:b/>
          <w:sz w:val="28"/>
          <w:szCs w:val="28"/>
          <w:u w:val="single"/>
        </w:rPr>
        <w:t>Communicable:</w:t>
      </w:r>
      <w:r w:rsidRPr="009F6CA9">
        <w:rPr>
          <w:sz w:val="28"/>
          <w:szCs w:val="28"/>
        </w:rPr>
        <w:t xml:space="preserve"> Similar in meaning as “contagious.” Used to describe diseases that can be spread or transmitted from one person to another. </w:t>
      </w:r>
    </w:p>
    <w:p w:rsidR="009F6CA9" w:rsidRDefault="009F6CA9" w:rsidP="009F6CA9">
      <w:pPr>
        <w:rPr>
          <w:sz w:val="28"/>
          <w:szCs w:val="28"/>
        </w:rPr>
      </w:pPr>
      <w:r w:rsidRPr="009F6CA9">
        <w:rPr>
          <w:b/>
          <w:sz w:val="28"/>
          <w:szCs w:val="28"/>
          <w:u w:val="single"/>
        </w:rPr>
        <w:t>Community Spread:</w:t>
      </w:r>
      <w:r w:rsidRPr="009F6CA9">
        <w:rPr>
          <w:sz w:val="28"/>
          <w:szCs w:val="28"/>
        </w:rPr>
        <w:t xml:space="preserve"> The spread of an illness within a location, like a neighborhood or town. During community spread, there’s no clear source of contact or infection. </w:t>
      </w:r>
    </w:p>
    <w:p w:rsidR="009F6CA9" w:rsidRDefault="009F6CA9" w:rsidP="009F6CA9">
      <w:pPr>
        <w:rPr>
          <w:sz w:val="28"/>
          <w:szCs w:val="28"/>
        </w:rPr>
      </w:pPr>
      <w:r w:rsidRPr="009F6CA9">
        <w:rPr>
          <w:b/>
          <w:sz w:val="28"/>
          <w:szCs w:val="28"/>
          <w:u w:val="single"/>
        </w:rPr>
        <w:t>Confirmed Case:</w:t>
      </w:r>
      <w:r w:rsidRPr="009F6CA9">
        <w:rPr>
          <w:sz w:val="28"/>
          <w:szCs w:val="28"/>
        </w:rPr>
        <w:t xml:space="preserve"> Someone tested and confirmed to have COVID-19. Coronavirus: A family of related viruses. Many of them cause respiratory illnesses. Coronaviruses cause COVID-19, SARS, MERS, and some strains of influenza, or flu. The coronavirus that causes COVID-19 is officially called SARS-CoV-2, which stands for severe acute respiratory syndrome coronavirus 2. </w:t>
      </w:r>
    </w:p>
    <w:p w:rsidR="009F6CA9" w:rsidRDefault="009F6CA9" w:rsidP="009F6CA9">
      <w:pPr>
        <w:rPr>
          <w:sz w:val="28"/>
          <w:szCs w:val="28"/>
        </w:rPr>
      </w:pPr>
      <w:r w:rsidRPr="009F6CA9">
        <w:rPr>
          <w:b/>
          <w:sz w:val="28"/>
          <w:szCs w:val="28"/>
          <w:u w:val="single"/>
        </w:rPr>
        <w:t>COVID-19:</w:t>
      </w:r>
      <w:r w:rsidRPr="009F6CA9">
        <w:rPr>
          <w:sz w:val="28"/>
          <w:szCs w:val="28"/>
        </w:rPr>
        <w:t xml:space="preserve"> The name of the illness caused by the coronavirus SARS-CoV-2. COVID-19 stands for “coronavirus disease 2019.” </w:t>
      </w:r>
    </w:p>
    <w:p w:rsidR="009F6CA9" w:rsidRDefault="009F6CA9" w:rsidP="009F6CA9">
      <w:pPr>
        <w:rPr>
          <w:sz w:val="28"/>
          <w:szCs w:val="28"/>
        </w:rPr>
      </w:pPr>
      <w:r w:rsidRPr="009F6CA9">
        <w:rPr>
          <w:b/>
          <w:sz w:val="28"/>
          <w:szCs w:val="28"/>
          <w:u w:val="single"/>
        </w:rPr>
        <w:lastRenderedPageBreak/>
        <w:t>Exposure:</w:t>
      </w:r>
      <w:r w:rsidRPr="009F6CA9">
        <w:rPr>
          <w:sz w:val="28"/>
          <w:szCs w:val="28"/>
        </w:rPr>
        <w:t xml:space="preserve"> Being within 6 feet of someone diagnosed with COVID-19 for a cumulative total of 15 minutes or more, over a 24-hour period. </w:t>
      </w:r>
    </w:p>
    <w:p w:rsidR="009F6CA9" w:rsidRDefault="009F6CA9" w:rsidP="009F6CA9">
      <w:pPr>
        <w:rPr>
          <w:sz w:val="28"/>
          <w:szCs w:val="28"/>
        </w:rPr>
      </w:pPr>
      <w:r w:rsidRPr="009F6CA9">
        <w:rPr>
          <w:b/>
          <w:sz w:val="28"/>
          <w:szCs w:val="28"/>
          <w:u w:val="single"/>
        </w:rPr>
        <w:t>Fully vaccinated:</w:t>
      </w:r>
      <w:r w:rsidRPr="009F6CA9">
        <w:rPr>
          <w:sz w:val="28"/>
          <w:szCs w:val="28"/>
        </w:rPr>
        <w:t xml:space="preserve"> Status of a person two weeks after receiving the last dose of a COVID-19 vaccine. (Second dose of a 2-dose vaccine, or 1st dose of one-dose vaccine.) </w:t>
      </w:r>
    </w:p>
    <w:p w:rsidR="009F6CA9" w:rsidRDefault="009F6CA9" w:rsidP="009F6CA9">
      <w:pPr>
        <w:rPr>
          <w:sz w:val="28"/>
          <w:szCs w:val="28"/>
        </w:rPr>
      </w:pPr>
      <w:r w:rsidRPr="009F6CA9">
        <w:rPr>
          <w:b/>
          <w:sz w:val="28"/>
          <w:szCs w:val="28"/>
          <w:u w:val="single"/>
        </w:rPr>
        <w:t>Incubation Period:</w:t>
      </w:r>
      <w:r w:rsidRPr="009F6CA9">
        <w:rPr>
          <w:sz w:val="28"/>
          <w:szCs w:val="28"/>
        </w:rPr>
        <w:t xml:space="preserve"> The time it takes for someone with an infection to start showing symptoms. For COVID-19, symptoms appear 2-14 days after infection. </w:t>
      </w:r>
    </w:p>
    <w:p w:rsidR="009F6CA9" w:rsidRDefault="009F6CA9" w:rsidP="009F6CA9">
      <w:pPr>
        <w:rPr>
          <w:sz w:val="28"/>
          <w:szCs w:val="28"/>
        </w:rPr>
      </w:pPr>
      <w:r w:rsidRPr="009F6CA9">
        <w:rPr>
          <w:b/>
          <w:sz w:val="28"/>
          <w:szCs w:val="28"/>
          <w:u w:val="single"/>
        </w:rPr>
        <w:t>Isolation:</w:t>
      </w:r>
      <w:r w:rsidRPr="009F6CA9">
        <w:rPr>
          <w:sz w:val="28"/>
          <w:szCs w:val="28"/>
        </w:rPr>
        <w:t xml:space="preserve"> When someone tests positive for COVID-19 or is presumed to be positive, they separate (isolate) themselves from others for 5 days to make sure they do not spread the virus. If they have no symptoms or their symptoms resolve by day 5, they can end isolation but should continue to wear a mask around others for 5 additional days. This is not the same thing as quarantining, which is for someone who is NOT known to be positive with COVID but has had a close contact. </w:t>
      </w:r>
    </w:p>
    <w:p w:rsidR="009F6CA9" w:rsidRDefault="009F6CA9" w:rsidP="009F6CA9">
      <w:pPr>
        <w:rPr>
          <w:sz w:val="28"/>
          <w:szCs w:val="28"/>
        </w:rPr>
      </w:pPr>
      <w:r w:rsidRPr="008B0C47">
        <w:rPr>
          <w:b/>
          <w:sz w:val="28"/>
          <w:szCs w:val="28"/>
          <w:u w:val="single"/>
        </w:rPr>
        <w:t>Local Health Department:</w:t>
      </w:r>
      <w:r w:rsidRPr="009F6CA9">
        <w:rPr>
          <w:sz w:val="28"/>
          <w:szCs w:val="28"/>
        </w:rPr>
        <w:t xml:space="preserve"> An administrative or service unit of local or state government concerned with health and carrying out some responsibility for the health of a jurisdiction smaller than the state. </w:t>
      </w:r>
    </w:p>
    <w:p w:rsidR="009F6CA9" w:rsidRDefault="009F6CA9" w:rsidP="009F6CA9">
      <w:pPr>
        <w:rPr>
          <w:sz w:val="28"/>
          <w:szCs w:val="28"/>
        </w:rPr>
      </w:pPr>
      <w:r w:rsidRPr="008B0C47">
        <w:rPr>
          <w:b/>
          <w:sz w:val="28"/>
          <w:szCs w:val="28"/>
          <w:u w:val="single"/>
        </w:rPr>
        <w:t>PCR Testing:</w:t>
      </w:r>
      <w:r w:rsidRPr="009F6CA9">
        <w:rPr>
          <w:sz w:val="28"/>
          <w:szCs w:val="28"/>
        </w:rPr>
        <w:t xml:space="preserve"> Polymerase chain reaction (PCR)/ molecular tests detect the virus’s genetic material. This test is the “gold standard” for detecting the virus that causes COVID-19 and typically requires a sample being sent to a laboratory. For this test, it is most common that samples are collected through a nasal or throat swab. </w:t>
      </w:r>
    </w:p>
    <w:p w:rsidR="009F6CA9" w:rsidRDefault="009F6CA9" w:rsidP="009F6CA9">
      <w:pPr>
        <w:rPr>
          <w:sz w:val="28"/>
          <w:szCs w:val="28"/>
        </w:rPr>
      </w:pPr>
      <w:r w:rsidRPr="008B0C47">
        <w:rPr>
          <w:b/>
          <w:sz w:val="28"/>
          <w:szCs w:val="28"/>
          <w:u w:val="single"/>
        </w:rPr>
        <w:t>Pandemic:</w:t>
      </w:r>
      <w:r w:rsidRPr="009F6CA9">
        <w:rPr>
          <w:sz w:val="28"/>
          <w:szCs w:val="28"/>
        </w:rPr>
        <w:t xml:space="preserve"> When a new disease spreads to many countries around the world. </w:t>
      </w:r>
    </w:p>
    <w:p w:rsidR="009F6CA9" w:rsidRDefault="009F6CA9" w:rsidP="009F6CA9">
      <w:pPr>
        <w:rPr>
          <w:sz w:val="28"/>
          <w:szCs w:val="28"/>
        </w:rPr>
      </w:pPr>
      <w:r w:rsidRPr="008B0C47">
        <w:rPr>
          <w:b/>
          <w:sz w:val="28"/>
          <w:szCs w:val="28"/>
          <w:u w:val="single"/>
        </w:rPr>
        <w:t>Physical Distancing:</w:t>
      </w:r>
      <w:r w:rsidRPr="009F6CA9">
        <w:rPr>
          <w:sz w:val="28"/>
          <w:szCs w:val="28"/>
        </w:rPr>
        <w:t xml:space="preserve"> Also called </w:t>
      </w:r>
      <w:r w:rsidRPr="008B0C47">
        <w:rPr>
          <w:i/>
          <w:sz w:val="28"/>
          <w:szCs w:val="28"/>
        </w:rPr>
        <w:t>social distancing</w:t>
      </w:r>
      <w:r w:rsidRPr="009F6CA9">
        <w:rPr>
          <w:sz w:val="28"/>
          <w:szCs w:val="28"/>
        </w:rPr>
        <w:t>. It means consistently putting space between yourself and other people.</w:t>
      </w:r>
      <w:r>
        <w:rPr>
          <w:sz w:val="28"/>
          <w:szCs w:val="28"/>
        </w:rPr>
        <w:t xml:space="preserve"> </w:t>
      </w:r>
      <w:r w:rsidRPr="009F6CA9">
        <w:rPr>
          <w:sz w:val="28"/>
          <w:szCs w:val="28"/>
        </w:rPr>
        <w:t xml:space="preserve">The goal is to slow down how fast an infection spreads. The CDC recommends keeping at least six feet between adults. Physical distancing also includes avoiding crowds and groups in public. </w:t>
      </w:r>
    </w:p>
    <w:p w:rsidR="009F6CA9" w:rsidRDefault="009F6CA9" w:rsidP="009F6CA9">
      <w:pPr>
        <w:rPr>
          <w:sz w:val="28"/>
          <w:szCs w:val="28"/>
        </w:rPr>
      </w:pPr>
      <w:r w:rsidRPr="008B0C47">
        <w:rPr>
          <w:b/>
          <w:sz w:val="28"/>
          <w:szCs w:val="28"/>
          <w:u w:val="single"/>
        </w:rPr>
        <w:t>PPE:</w:t>
      </w:r>
      <w:r w:rsidRPr="009F6CA9">
        <w:rPr>
          <w:sz w:val="28"/>
          <w:szCs w:val="28"/>
        </w:rPr>
        <w:t xml:space="preserve"> PPE Stands</w:t>
      </w:r>
      <w:r>
        <w:rPr>
          <w:sz w:val="28"/>
          <w:szCs w:val="28"/>
        </w:rPr>
        <w:t xml:space="preserve"> </w:t>
      </w:r>
      <w:r w:rsidRPr="009F6CA9">
        <w:rPr>
          <w:sz w:val="28"/>
          <w:szCs w:val="28"/>
        </w:rPr>
        <w:t>for personal protective equipment.</w:t>
      </w:r>
      <w:r>
        <w:rPr>
          <w:sz w:val="28"/>
          <w:szCs w:val="28"/>
        </w:rPr>
        <w:t xml:space="preserve">  </w:t>
      </w:r>
      <w:r w:rsidRPr="009F6CA9">
        <w:rPr>
          <w:sz w:val="28"/>
          <w:szCs w:val="28"/>
        </w:rPr>
        <w:t>This includes masks, face shields, gloves, gowns</w:t>
      </w:r>
      <w:r>
        <w:rPr>
          <w:sz w:val="28"/>
          <w:szCs w:val="28"/>
        </w:rPr>
        <w:t xml:space="preserve"> </w:t>
      </w:r>
      <w:r w:rsidRPr="009F6CA9">
        <w:rPr>
          <w:sz w:val="28"/>
          <w:szCs w:val="28"/>
        </w:rPr>
        <w:t xml:space="preserve">and other coverings that help prevent the spread of infection. </w:t>
      </w:r>
    </w:p>
    <w:p w:rsidR="009F6CA9" w:rsidRDefault="009F6CA9" w:rsidP="009F6CA9">
      <w:pPr>
        <w:rPr>
          <w:sz w:val="28"/>
          <w:szCs w:val="28"/>
        </w:rPr>
      </w:pPr>
      <w:r w:rsidRPr="008B0C47">
        <w:rPr>
          <w:b/>
          <w:sz w:val="28"/>
          <w:szCs w:val="28"/>
          <w:u w:val="single"/>
        </w:rPr>
        <w:t>Presumptive Positive Case:</w:t>
      </w:r>
      <w:r w:rsidRPr="009F6CA9">
        <w:rPr>
          <w:sz w:val="28"/>
          <w:szCs w:val="28"/>
        </w:rPr>
        <w:t xml:space="preserve"> A person who has COVID-19 symptoms but has not been confirmed positive by a health care provider or through a PCR/molecular test. </w:t>
      </w:r>
    </w:p>
    <w:p w:rsidR="009F6CA9" w:rsidRDefault="009F6CA9" w:rsidP="009F6CA9">
      <w:pPr>
        <w:rPr>
          <w:sz w:val="28"/>
          <w:szCs w:val="28"/>
        </w:rPr>
      </w:pPr>
      <w:r w:rsidRPr="008B0C47">
        <w:rPr>
          <w:b/>
          <w:sz w:val="28"/>
          <w:szCs w:val="28"/>
          <w:u w:val="single"/>
        </w:rPr>
        <w:t>Quarantine:</w:t>
      </w:r>
      <w:r w:rsidRPr="009F6CA9">
        <w:rPr>
          <w:sz w:val="28"/>
          <w:szCs w:val="28"/>
        </w:rPr>
        <w:t xml:space="preserve"> Quarantine refers to the time spent away from other people by an individual who has been in close contact (within 6 feet for at least 15 minutes </w:t>
      </w:r>
      <w:r w:rsidRPr="009F6CA9">
        <w:rPr>
          <w:sz w:val="28"/>
          <w:szCs w:val="28"/>
        </w:rPr>
        <w:lastRenderedPageBreak/>
        <w:t xml:space="preserve">cumulatively over a 24-hour period) with someone who is positive with COVID-19. A person exposed to COVID-19 should quarantine for at least 5 days after exposure. This is not the same thing as isolation, which is for someone who is known to be positive with COVID-19. </w:t>
      </w:r>
    </w:p>
    <w:p w:rsidR="009F6CA9" w:rsidRDefault="009F6CA9" w:rsidP="009F6CA9">
      <w:pPr>
        <w:rPr>
          <w:sz w:val="28"/>
          <w:szCs w:val="28"/>
        </w:rPr>
      </w:pPr>
      <w:r w:rsidRPr="008B0C47">
        <w:rPr>
          <w:b/>
          <w:sz w:val="28"/>
          <w:szCs w:val="28"/>
          <w:u w:val="single"/>
        </w:rPr>
        <w:t>Symptom Screening:</w:t>
      </w:r>
      <w:r w:rsidRPr="009F6CA9">
        <w:rPr>
          <w:sz w:val="28"/>
          <w:szCs w:val="28"/>
        </w:rPr>
        <w:t xml:space="preserve"> A series of basic questions about a person’s health condition and recent potential exposure to someone who has had COVID19. This is not the same thing as a COVID-19 test. Symptom screenings are optional </w:t>
      </w:r>
      <w:r w:rsidR="008B0C47">
        <w:rPr>
          <w:sz w:val="28"/>
          <w:szCs w:val="28"/>
        </w:rPr>
        <w:t>but recommended.</w:t>
      </w:r>
    </w:p>
    <w:p w:rsidR="009F6CA9" w:rsidRDefault="009F6CA9" w:rsidP="009F6CA9">
      <w:pPr>
        <w:rPr>
          <w:sz w:val="28"/>
          <w:szCs w:val="28"/>
        </w:rPr>
      </w:pPr>
      <w:r w:rsidRPr="008B0C47">
        <w:rPr>
          <w:b/>
          <w:sz w:val="28"/>
          <w:szCs w:val="28"/>
          <w:u w:val="single"/>
        </w:rPr>
        <w:t>Social Distancing:</w:t>
      </w:r>
      <w:r w:rsidRPr="009F6CA9">
        <w:rPr>
          <w:sz w:val="28"/>
          <w:szCs w:val="28"/>
        </w:rPr>
        <w:t xml:space="preserve"> Also called physical distancing. It means consistently putting space between yourself and other people.</w:t>
      </w:r>
      <w:r>
        <w:rPr>
          <w:sz w:val="28"/>
          <w:szCs w:val="28"/>
        </w:rPr>
        <w:t xml:space="preserve">  </w:t>
      </w:r>
      <w:r w:rsidRPr="009F6CA9">
        <w:rPr>
          <w:sz w:val="28"/>
          <w:szCs w:val="28"/>
        </w:rPr>
        <w:t xml:space="preserve">The goal is to slow down how fast an infection spreads. The CDC recommends keeping at least six feet between you and others around you in public. Social distancing also includes avoiding crowds and groups in public. </w:t>
      </w:r>
    </w:p>
    <w:p w:rsidR="009F6CA9" w:rsidRDefault="009F6CA9" w:rsidP="009F6CA9">
      <w:pPr>
        <w:rPr>
          <w:sz w:val="28"/>
          <w:szCs w:val="28"/>
        </w:rPr>
      </w:pPr>
      <w:r w:rsidRPr="008B0C47">
        <w:rPr>
          <w:b/>
          <w:sz w:val="28"/>
          <w:szCs w:val="28"/>
          <w:u w:val="single"/>
        </w:rPr>
        <w:t>Symptomatic:</w:t>
      </w:r>
      <w:r w:rsidRPr="009F6CA9">
        <w:rPr>
          <w:sz w:val="28"/>
          <w:szCs w:val="28"/>
        </w:rPr>
        <w:t xml:space="preserve"> When a person shows signs of illness. For COVID-19, that includes new cough, fever, shortness of breath, or new loss of taste or smell. </w:t>
      </w:r>
    </w:p>
    <w:p w:rsidR="009F6CA9" w:rsidRPr="009F6CA9" w:rsidRDefault="009F6CA9" w:rsidP="009F6CA9">
      <w:pPr>
        <w:rPr>
          <w:sz w:val="28"/>
          <w:szCs w:val="28"/>
        </w:rPr>
      </w:pPr>
      <w:r w:rsidRPr="008B0C47">
        <w:rPr>
          <w:b/>
          <w:sz w:val="28"/>
          <w:szCs w:val="28"/>
          <w:u w:val="single"/>
        </w:rPr>
        <w:t>Testing:</w:t>
      </w:r>
      <w:r w:rsidRPr="009F6CA9">
        <w:rPr>
          <w:sz w:val="28"/>
          <w:szCs w:val="28"/>
        </w:rPr>
        <w:t xml:space="preserve"> Testing is used to diagnose cases of COVID-19. Anyone with COVID-19 symptoms, those who have been around others with symptoms or others who have tested positively, and high-risk members of the population should consider testing for COVID-19. The most common tests are the molecular PCR test and the antigen test, both of which seek to determine whether a person currently is infected with COVID-19. The NCDHHS hosts testing sites regularly throughout the state.</w:t>
      </w:r>
    </w:p>
    <w:p w:rsidR="009C7E3C" w:rsidRPr="009C7E3C" w:rsidRDefault="009C7E3C" w:rsidP="0053096C">
      <w:pPr>
        <w:ind w:left="360"/>
        <w:rPr>
          <w:b/>
          <w:sz w:val="28"/>
          <w:szCs w:val="28"/>
        </w:rPr>
      </w:pPr>
    </w:p>
    <w:sectPr w:rsidR="009C7E3C" w:rsidRPr="009C7E3C" w:rsidSect="00215C21">
      <w:footerReference w:type="default" r:id="rId77"/>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B49" w:rsidRDefault="004F3B49" w:rsidP="00E821E3">
      <w:pPr>
        <w:spacing w:after="0" w:line="240" w:lineRule="auto"/>
      </w:pPr>
      <w:r>
        <w:separator/>
      </w:r>
    </w:p>
  </w:endnote>
  <w:endnote w:type="continuationSeparator" w:id="0">
    <w:p w:rsidR="004F3B49" w:rsidRDefault="004F3B49" w:rsidP="00E8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891857"/>
      <w:docPartObj>
        <w:docPartGallery w:val="Page Numbers (Bottom of Page)"/>
        <w:docPartUnique/>
      </w:docPartObj>
    </w:sdtPr>
    <w:sdtEndPr>
      <w:rPr>
        <w:noProof/>
      </w:rPr>
    </w:sdtEndPr>
    <w:sdtContent>
      <w:p w:rsidR="00DE402F" w:rsidRDefault="00DE402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DE402F" w:rsidRDefault="00DE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B49" w:rsidRDefault="004F3B49" w:rsidP="00E821E3">
      <w:pPr>
        <w:spacing w:after="0" w:line="240" w:lineRule="auto"/>
      </w:pPr>
      <w:r>
        <w:separator/>
      </w:r>
    </w:p>
  </w:footnote>
  <w:footnote w:type="continuationSeparator" w:id="0">
    <w:p w:rsidR="004F3B49" w:rsidRDefault="004F3B49" w:rsidP="00E82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504C"/>
    <w:multiLevelType w:val="multilevel"/>
    <w:tmpl w:val="7F0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1BFF"/>
    <w:multiLevelType w:val="multilevel"/>
    <w:tmpl w:val="93BA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B3ABE"/>
    <w:multiLevelType w:val="multilevel"/>
    <w:tmpl w:val="8BCED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F77D7"/>
    <w:multiLevelType w:val="multilevel"/>
    <w:tmpl w:val="91FA9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A0897"/>
    <w:multiLevelType w:val="multilevel"/>
    <w:tmpl w:val="52A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31AAE"/>
    <w:multiLevelType w:val="multilevel"/>
    <w:tmpl w:val="54C0A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A264B"/>
    <w:multiLevelType w:val="multilevel"/>
    <w:tmpl w:val="A208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B3945"/>
    <w:multiLevelType w:val="multilevel"/>
    <w:tmpl w:val="B61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527C7"/>
    <w:multiLevelType w:val="multilevel"/>
    <w:tmpl w:val="5BEC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D7E03"/>
    <w:multiLevelType w:val="multilevel"/>
    <w:tmpl w:val="0C8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32906"/>
    <w:multiLevelType w:val="multilevel"/>
    <w:tmpl w:val="14E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A0204"/>
    <w:multiLevelType w:val="multilevel"/>
    <w:tmpl w:val="F2AA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A2BAA"/>
    <w:multiLevelType w:val="multilevel"/>
    <w:tmpl w:val="CC52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C071D"/>
    <w:multiLevelType w:val="multilevel"/>
    <w:tmpl w:val="3ACC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572AD"/>
    <w:multiLevelType w:val="multilevel"/>
    <w:tmpl w:val="5F9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F2A64"/>
    <w:multiLevelType w:val="multilevel"/>
    <w:tmpl w:val="E49CC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27391"/>
    <w:multiLevelType w:val="multilevel"/>
    <w:tmpl w:val="906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A3301"/>
    <w:multiLevelType w:val="multilevel"/>
    <w:tmpl w:val="BDA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848C4"/>
    <w:multiLevelType w:val="hybridMultilevel"/>
    <w:tmpl w:val="53BA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340BB"/>
    <w:multiLevelType w:val="multilevel"/>
    <w:tmpl w:val="F21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879E1"/>
    <w:multiLevelType w:val="multilevel"/>
    <w:tmpl w:val="E6644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6"/>
  </w:num>
  <w:num w:numId="4">
    <w:abstractNumId w:val="20"/>
  </w:num>
  <w:num w:numId="5">
    <w:abstractNumId w:val="2"/>
  </w:num>
  <w:num w:numId="6">
    <w:abstractNumId w:val="12"/>
  </w:num>
  <w:num w:numId="7">
    <w:abstractNumId w:val="7"/>
  </w:num>
  <w:num w:numId="8">
    <w:abstractNumId w:val="0"/>
  </w:num>
  <w:num w:numId="9">
    <w:abstractNumId w:val="13"/>
  </w:num>
  <w:num w:numId="10">
    <w:abstractNumId w:val="1"/>
  </w:num>
  <w:num w:numId="11">
    <w:abstractNumId w:val="4"/>
  </w:num>
  <w:num w:numId="12">
    <w:abstractNumId w:val="19"/>
  </w:num>
  <w:num w:numId="13">
    <w:abstractNumId w:val="5"/>
  </w:num>
  <w:num w:numId="14">
    <w:abstractNumId w:val="15"/>
  </w:num>
  <w:num w:numId="15">
    <w:abstractNumId w:val="17"/>
  </w:num>
  <w:num w:numId="16">
    <w:abstractNumId w:val="14"/>
  </w:num>
  <w:num w:numId="17">
    <w:abstractNumId w:val="9"/>
  </w:num>
  <w:num w:numId="18">
    <w:abstractNumId w:val="11"/>
  </w:num>
  <w:num w:numId="19">
    <w:abstractNumId w:val="8"/>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D0"/>
    <w:rsid w:val="00025949"/>
    <w:rsid w:val="0005249D"/>
    <w:rsid w:val="000830BD"/>
    <w:rsid w:val="00097923"/>
    <w:rsid w:val="000A6365"/>
    <w:rsid w:val="001614C2"/>
    <w:rsid w:val="00195939"/>
    <w:rsid w:val="001A127B"/>
    <w:rsid w:val="00215C21"/>
    <w:rsid w:val="0025770F"/>
    <w:rsid w:val="002B7E28"/>
    <w:rsid w:val="002D1A12"/>
    <w:rsid w:val="00301D16"/>
    <w:rsid w:val="00321D92"/>
    <w:rsid w:val="00381831"/>
    <w:rsid w:val="003B5412"/>
    <w:rsid w:val="003D0C1B"/>
    <w:rsid w:val="00416548"/>
    <w:rsid w:val="00471C62"/>
    <w:rsid w:val="004E715D"/>
    <w:rsid w:val="004F3B49"/>
    <w:rsid w:val="00521652"/>
    <w:rsid w:val="0053096C"/>
    <w:rsid w:val="00592689"/>
    <w:rsid w:val="00620A26"/>
    <w:rsid w:val="00677FF2"/>
    <w:rsid w:val="00682707"/>
    <w:rsid w:val="006903C0"/>
    <w:rsid w:val="006F2F1F"/>
    <w:rsid w:val="00744751"/>
    <w:rsid w:val="00755DFE"/>
    <w:rsid w:val="00794EF3"/>
    <w:rsid w:val="007F1BA2"/>
    <w:rsid w:val="00855DBD"/>
    <w:rsid w:val="008B0C47"/>
    <w:rsid w:val="008E598B"/>
    <w:rsid w:val="00970F20"/>
    <w:rsid w:val="00976B38"/>
    <w:rsid w:val="00983232"/>
    <w:rsid w:val="009C7E3C"/>
    <w:rsid w:val="009D3AA9"/>
    <w:rsid w:val="009F2AF1"/>
    <w:rsid w:val="009F6CA9"/>
    <w:rsid w:val="00A23BF2"/>
    <w:rsid w:val="00A30C81"/>
    <w:rsid w:val="00A454E2"/>
    <w:rsid w:val="00A778B1"/>
    <w:rsid w:val="00AD2E7A"/>
    <w:rsid w:val="00AF3FCB"/>
    <w:rsid w:val="00B055C2"/>
    <w:rsid w:val="00BB0A7D"/>
    <w:rsid w:val="00BF0EB7"/>
    <w:rsid w:val="00BF51A0"/>
    <w:rsid w:val="00C245D6"/>
    <w:rsid w:val="00C908B2"/>
    <w:rsid w:val="00CA0B01"/>
    <w:rsid w:val="00D00E0B"/>
    <w:rsid w:val="00D660A9"/>
    <w:rsid w:val="00D938F7"/>
    <w:rsid w:val="00DE20C3"/>
    <w:rsid w:val="00DE402F"/>
    <w:rsid w:val="00DF6A70"/>
    <w:rsid w:val="00E821E3"/>
    <w:rsid w:val="00EA52D9"/>
    <w:rsid w:val="00EE69D0"/>
    <w:rsid w:val="00FA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3CA9"/>
  <w15:chartTrackingRefBased/>
  <w15:docId w15:val="{784945E8-EE88-4C3C-AE3F-BEF8CFF2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6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27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9D0"/>
    <w:rPr>
      <w:color w:val="0563C1" w:themeColor="hyperlink"/>
      <w:u w:val="single"/>
    </w:rPr>
  </w:style>
  <w:style w:type="character" w:customStyle="1" w:styleId="UnresolvedMention1">
    <w:name w:val="Unresolved Mention1"/>
    <w:basedOn w:val="DefaultParagraphFont"/>
    <w:uiPriority w:val="99"/>
    <w:semiHidden/>
    <w:unhideWhenUsed/>
    <w:rsid w:val="00EE69D0"/>
    <w:rPr>
      <w:color w:val="605E5C"/>
      <w:shd w:val="clear" w:color="auto" w:fill="E1DFDD"/>
    </w:rPr>
  </w:style>
  <w:style w:type="paragraph" w:styleId="ListParagraph">
    <w:name w:val="List Paragraph"/>
    <w:basedOn w:val="Normal"/>
    <w:uiPriority w:val="34"/>
    <w:qFormat/>
    <w:rsid w:val="00EE69D0"/>
    <w:pPr>
      <w:ind w:left="720"/>
      <w:contextualSpacing/>
    </w:pPr>
  </w:style>
  <w:style w:type="paragraph" w:styleId="NormalWeb">
    <w:name w:val="Normal (Web)"/>
    <w:basedOn w:val="Normal"/>
    <w:uiPriority w:val="99"/>
    <w:semiHidden/>
    <w:unhideWhenUsed/>
    <w:rsid w:val="009F2A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AF1"/>
    <w:rPr>
      <w:b/>
      <w:bCs/>
    </w:rPr>
  </w:style>
  <w:style w:type="character" w:styleId="Emphasis">
    <w:name w:val="Emphasis"/>
    <w:basedOn w:val="DefaultParagraphFont"/>
    <w:uiPriority w:val="20"/>
    <w:qFormat/>
    <w:rsid w:val="009F2AF1"/>
    <w:rPr>
      <w:i/>
      <w:iCs/>
    </w:rPr>
  </w:style>
  <w:style w:type="paragraph" w:customStyle="1" w:styleId="xmsonormal">
    <w:name w:val="xmsonormal"/>
    <w:basedOn w:val="Normal"/>
    <w:rsid w:val="009F2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0">
    <w:name w:val="x_msonormal"/>
    <w:basedOn w:val="Normal"/>
    <w:rsid w:val="009F2A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30C81"/>
    <w:rPr>
      <w:color w:val="954F72" w:themeColor="followedHyperlink"/>
      <w:u w:val="single"/>
    </w:rPr>
  </w:style>
  <w:style w:type="character" w:customStyle="1" w:styleId="UnresolvedMention2">
    <w:name w:val="Unresolved Mention2"/>
    <w:basedOn w:val="DefaultParagraphFont"/>
    <w:uiPriority w:val="99"/>
    <w:semiHidden/>
    <w:unhideWhenUsed/>
    <w:rsid w:val="00B055C2"/>
    <w:rPr>
      <w:color w:val="605E5C"/>
      <w:shd w:val="clear" w:color="auto" w:fill="E1DFDD"/>
    </w:rPr>
  </w:style>
  <w:style w:type="character" w:customStyle="1" w:styleId="Heading3Char">
    <w:name w:val="Heading 3 Char"/>
    <w:basedOn w:val="DefaultParagraphFont"/>
    <w:link w:val="Heading3"/>
    <w:uiPriority w:val="9"/>
    <w:rsid w:val="0068270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8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07"/>
    <w:rPr>
      <w:rFonts w:ascii="Segoe UI" w:hAnsi="Segoe UI" w:cs="Segoe UI"/>
      <w:sz w:val="18"/>
      <w:szCs w:val="18"/>
    </w:rPr>
  </w:style>
  <w:style w:type="character" w:customStyle="1" w:styleId="UnresolvedMention3">
    <w:name w:val="Unresolved Mention3"/>
    <w:basedOn w:val="DefaultParagraphFont"/>
    <w:uiPriority w:val="99"/>
    <w:semiHidden/>
    <w:unhideWhenUsed/>
    <w:rsid w:val="00E821E3"/>
    <w:rPr>
      <w:color w:val="605E5C"/>
      <w:shd w:val="clear" w:color="auto" w:fill="E1DFDD"/>
    </w:rPr>
  </w:style>
  <w:style w:type="paragraph" w:styleId="Header">
    <w:name w:val="header"/>
    <w:basedOn w:val="Normal"/>
    <w:link w:val="HeaderChar"/>
    <w:uiPriority w:val="99"/>
    <w:unhideWhenUsed/>
    <w:rsid w:val="00E8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E3"/>
  </w:style>
  <w:style w:type="paragraph" w:styleId="Footer">
    <w:name w:val="footer"/>
    <w:basedOn w:val="Normal"/>
    <w:link w:val="FooterChar"/>
    <w:uiPriority w:val="99"/>
    <w:unhideWhenUsed/>
    <w:rsid w:val="00E82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E3"/>
  </w:style>
  <w:style w:type="character" w:customStyle="1" w:styleId="Heading2Char">
    <w:name w:val="Heading 2 Char"/>
    <w:basedOn w:val="DefaultParagraphFont"/>
    <w:link w:val="Heading2"/>
    <w:uiPriority w:val="9"/>
    <w:semiHidden/>
    <w:rsid w:val="00DF6A70"/>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DF6A70"/>
  </w:style>
  <w:style w:type="character" w:styleId="UnresolvedMention">
    <w:name w:val="Unresolved Mention"/>
    <w:basedOn w:val="DefaultParagraphFont"/>
    <w:uiPriority w:val="99"/>
    <w:semiHidden/>
    <w:unhideWhenUsed/>
    <w:rsid w:val="00BB0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225">
      <w:bodyDiv w:val="1"/>
      <w:marLeft w:val="0"/>
      <w:marRight w:val="0"/>
      <w:marTop w:val="0"/>
      <w:marBottom w:val="0"/>
      <w:divBdr>
        <w:top w:val="none" w:sz="0" w:space="0" w:color="auto"/>
        <w:left w:val="none" w:sz="0" w:space="0" w:color="auto"/>
        <w:bottom w:val="none" w:sz="0" w:space="0" w:color="auto"/>
        <w:right w:val="none" w:sz="0" w:space="0" w:color="auto"/>
      </w:divBdr>
    </w:div>
    <w:div w:id="46146090">
      <w:bodyDiv w:val="1"/>
      <w:marLeft w:val="0"/>
      <w:marRight w:val="0"/>
      <w:marTop w:val="0"/>
      <w:marBottom w:val="0"/>
      <w:divBdr>
        <w:top w:val="none" w:sz="0" w:space="0" w:color="auto"/>
        <w:left w:val="none" w:sz="0" w:space="0" w:color="auto"/>
        <w:bottom w:val="none" w:sz="0" w:space="0" w:color="auto"/>
        <w:right w:val="none" w:sz="0" w:space="0" w:color="auto"/>
      </w:divBdr>
    </w:div>
    <w:div w:id="459542025">
      <w:bodyDiv w:val="1"/>
      <w:marLeft w:val="0"/>
      <w:marRight w:val="0"/>
      <w:marTop w:val="0"/>
      <w:marBottom w:val="0"/>
      <w:divBdr>
        <w:top w:val="none" w:sz="0" w:space="0" w:color="auto"/>
        <w:left w:val="none" w:sz="0" w:space="0" w:color="auto"/>
        <w:bottom w:val="none" w:sz="0" w:space="0" w:color="auto"/>
        <w:right w:val="none" w:sz="0" w:space="0" w:color="auto"/>
      </w:divBdr>
    </w:div>
    <w:div w:id="508066331">
      <w:bodyDiv w:val="1"/>
      <w:marLeft w:val="0"/>
      <w:marRight w:val="0"/>
      <w:marTop w:val="0"/>
      <w:marBottom w:val="0"/>
      <w:divBdr>
        <w:top w:val="none" w:sz="0" w:space="0" w:color="auto"/>
        <w:left w:val="none" w:sz="0" w:space="0" w:color="auto"/>
        <w:bottom w:val="none" w:sz="0" w:space="0" w:color="auto"/>
        <w:right w:val="none" w:sz="0" w:space="0" w:color="auto"/>
      </w:divBdr>
    </w:div>
    <w:div w:id="556672181">
      <w:bodyDiv w:val="1"/>
      <w:marLeft w:val="0"/>
      <w:marRight w:val="0"/>
      <w:marTop w:val="0"/>
      <w:marBottom w:val="0"/>
      <w:divBdr>
        <w:top w:val="none" w:sz="0" w:space="0" w:color="auto"/>
        <w:left w:val="none" w:sz="0" w:space="0" w:color="auto"/>
        <w:bottom w:val="none" w:sz="0" w:space="0" w:color="auto"/>
        <w:right w:val="none" w:sz="0" w:space="0" w:color="auto"/>
      </w:divBdr>
    </w:div>
    <w:div w:id="649864931">
      <w:bodyDiv w:val="1"/>
      <w:marLeft w:val="0"/>
      <w:marRight w:val="0"/>
      <w:marTop w:val="0"/>
      <w:marBottom w:val="0"/>
      <w:divBdr>
        <w:top w:val="none" w:sz="0" w:space="0" w:color="auto"/>
        <w:left w:val="none" w:sz="0" w:space="0" w:color="auto"/>
        <w:bottom w:val="none" w:sz="0" w:space="0" w:color="auto"/>
        <w:right w:val="none" w:sz="0" w:space="0" w:color="auto"/>
      </w:divBdr>
    </w:div>
    <w:div w:id="755789867">
      <w:bodyDiv w:val="1"/>
      <w:marLeft w:val="0"/>
      <w:marRight w:val="0"/>
      <w:marTop w:val="0"/>
      <w:marBottom w:val="0"/>
      <w:divBdr>
        <w:top w:val="none" w:sz="0" w:space="0" w:color="auto"/>
        <w:left w:val="none" w:sz="0" w:space="0" w:color="auto"/>
        <w:bottom w:val="none" w:sz="0" w:space="0" w:color="auto"/>
        <w:right w:val="none" w:sz="0" w:space="0" w:color="auto"/>
      </w:divBdr>
    </w:div>
    <w:div w:id="789469164">
      <w:bodyDiv w:val="1"/>
      <w:marLeft w:val="0"/>
      <w:marRight w:val="0"/>
      <w:marTop w:val="0"/>
      <w:marBottom w:val="0"/>
      <w:divBdr>
        <w:top w:val="none" w:sz="0" w:space="0" w:color="auto"/>
        <w:left w:val="none" w:sz="0" w:space="0" w:color="auto"/>
        <w:bottom w:val="none" w:sz="0" w:space="0" w:color="auto"/>
        <w:right w:val="none" w:sz="0" w:space="0" w:color="auto"/>
      </w:divBdr>
    </w:div>
    <w:div w:id="828398757">
      <w:bodyDiv w:val="1"/>
      <w:marLeft w:val="0"/>
      <w:marRight w:val="0"/>
      <w:marTop w:val="0"/>
      <w:marBottom w:val="0"/>
      <w:divBdr>
        <w:top w:val="none" w:sz="0" w:space="0" w:color="auto"/>
        <w:left w:val="none" w:sz="0" w:space="0" w:color="auto"/>
        <w:bottom w:val="none" w:sz="0" w:space="0" w:color="auto"/>
        <w:right w:val="none" w:sz="0" w:space="0" w:color="auto"/>
      </w:divBdr>
      <w:divsChild>
        <w:div w:id="1614552967">
          <w:marLeft w:val="0"/>
          <w:marRight w:val="0"/>
          <w:marTop w:val="0"/>
          <w:marBottom w:val="0"/>
          <w:divBdr>
            <w:top w:val="single" w:sz="6" w:space="0" w:color="E0E0E0"/>
            <w:left w:val="single" w:sz="6" w:space="0" w:color="E0E0E0"/>
            <w:bottom w:val="single" w:sz="6" w:space="0" w:color="E0E0E0"/>
            <w:right w:val="single" w:sz="6" w:space="0" w:color="E0E0E0"/>
          </w:divBdr>
          <w:divsChild>
            <w:div w:id="2099911211">
              <w:marLeft w:val="0"/>
              <w:marRight w:val="0"/>
              <w:marTop w:val="0"/>
              <w:marBottom w:val="0"/>
              <w:divBdr>
                <w:top w:val="none" w:sz="0" w:space="0" w:color="auto"/>
                <w:left w:val="none" w:sz="0" w:space="0" w:color="auto"/>
                <w:bottom w:val="none" w:sz="0" w:space="0" w:color="auto"/>
                <w:right w:val="none" w:sz="0" w:space="0" w:color="auto"/>
              </w:divBdr>
            </w:div>
          </w:divsChild>
        </w:div>
        <w:div w:id="926574967">
          <w:marLeft w:val="-225"/>
          <w:marRight w:val="-225"/>
          <w:marTop w:val="0"/>
          <w:marBottom w:val="0"/>
          <w:divBdr>
            <w:top w:val="none" w:sz="0" w:space="0" w:color="auto"/>
            <w:left w:val="none" w:sz="0" w:space="0" w:color="auto"/>
            <w:bottom w:val="none" w:sz="0" w:space="0" w:color="auto"/>
            <w:right w:val="none" w:sz="0" w:space="0" w:color="auto"/>
          </w:divBdr>
          <w:divsChild>
            <w:div w:id="939605546">
              <w:marLeft w:val="0"/>
              <w:marRight w:val="0"/>
              <w:marTop w:val="0"/>
              <w:marBottom w:val="0"/>
              <w:divBdr>
                <w:top w:val="none" w:sz="0" w:space="0" w:color="auto"/>
                <w:left w:val="none" w:sz="0" w:space="0" w:color="auto"/>
                <w:bottom w:val="none" w:sz="0" w:space="0" w:color="auto"/>
                <w:right w:val="none" w:sz="0" w:space="0" w:color="auto"/>
              </w:divBdr>
              <w:divsChild>
                <w:div w:id="2123382600">
                  <w:marLeft w:val="0"/>
                  <w:marRight w:val="0"/>
                  <w:marTop w:val="0"/>
                  <w:marBottom w:val="0"/>
                  <w:divBdr>
                    <w:top w:val="none" w:sz="0" w:space="0" w:color="E0E0E0"/>
                    <w:left w:val="none" w:sz="0" w:space="0" w:color="E0E0E0"/>
                    <w:bottom w:val="none" w:sz="0" w:space="0" w:color="E0E0E0"/>
                    <w:right w:val="none" w:sz="0" w:space="0" w:color="E0E0E0"/>
                  </w:divBdr>
                  <w:divsChild>
                    <w:div w:id="21360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2892">
              <w:marLeft w:val="0"/>
              <w:marRight w:val="0"/>
              <w:marTop w:val="0"/>
              <w:marBottom w:val="0"/>
              <w:divBdr>
                <w:top w:val="none" w:sz="0" w:space="0" w:color="auto"/>
                <w:left w:val="none" w:sz="0" w:space="0" w:color="auto"/>
                <w:bottom w:val="none" w:sz="0" w:space="0" w:color="auto"/>
                <w:right w:val="none" w:sz="0" w:space="0" w:color="auto"/>
              </w:divBdr>
              <w:divsChild>
                <w:div w:id="986056022">
                  <w:marLeft w:val="0"/>
                  <w:marRight w:val="0"/>
                  <w:marTop w:val="0"/>
                  <w:marBottom w:val="0"/>
                  <w:divBdr>
                    <w:top w:val="none" w:sz="0" w:space="0" w:color="E0E0E0"/>
                    <w:left w:val="none" w:sz="0" w:space="0" w:color="E0E0E0"/>
                    <w:bottom w:val="none" w:sz="0" w:space="0" w:color="E0E0E0"/>
                    <w:right w:val="none" w:sz="0" w:space="0" w:color="E0E0E0"/>
                  </w:divBdr>
                  <w:divsChild>
                    <w:div w:id="9414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648">
          <w:marLeft w:val="0"/>
          <w:marRight w:val="0"/>
          <w:marTop w:val="0"/>
          <w:marBottom w:val="0"/>
          <w:divBdr>
            <w:top w:val="single" w:sz="6" w:space="0" w:color="E0E0E0"/>
            <w:left w:val="single" w:sz="6" w:space="0" w:color="E0E0E0"/>
            <w:bottom w:val="single" w:sz="6" w:space="0" w:color="E0E0E0"/>
            <w:right w:val="single" w:sz="6" w:space="0" w:color="E0E0E0"/>
          </w:divBdr>
          <w:divsChild>
            <w:div w:id="860434873">
              <w:marLeft w:val="0"/>
              <w:marRight w:val="0"/>
              <w:marTop w:val="0"/>
              <w:marBottom w:val="0"/>
              <w:divBdr>
                <w:top w:val="none" w:sz="0" w:space="0" w:color="auto"/>
                <w:left w:val="none" w:sz="0" w:space="0" w:color="auto"/>
                <w:bottom w:val="none" w:sz="0" w:space="0" w:color="auto"/>
                <w:right w:val="none" w:sz="0" w:space="0" w:color="auto"/>
              </w:divBdr>
            </w:div>
          </w:divsChild>
        </w:div>
        <w:div w:id="613252228">
          <w:marLeft w:val="-225"/>
          <w:marRight w:val="-225"/>
          <w:marTop w:val="0"/>
          <w:marBottom w:val="0"/>
          <w:divBdr>
            <w:top w:val="none" w:sz="0" w:space="0" w:color="auto"/>
            <w:left w:val="none" w:sz="0" w:space="0" w:color="auto"/>
            <w:bottom w:val="none" w:sz="0" w:space="0" w:color="auto"/>
            <w:right w:val="none" w:sz="0" w:space="0" w:color="auto"/>
          </w:divBdr>
          <w:divsChild>
            <w:div w:id="1011180184">
              <w:marLeft w:val="0"/>
              <w:marRight w:val="0"/>
              <w:marTop w:val="0"/>
              <w:marBottom w:val="0"/>
              <w:divBdr>
                <w:top w:val="none" w:sz="0" w:space="0" w:color="auto"/>
                <w:left w:val="none" w:sz="0" w:space="0" w:color="auto"/>
                <w:bottom w:val="none" w:sz="0" w:space="0" w:color="auto"/>
                <w:right w:val="none" w:sz="0" w:space="0" w:color="auto"/>
              </w:divBdr>
              <w:divsChild>
                <w:div w:id="87240816">
                  <w:marLeft w:val="0"/>
                  <w:marRight w:val="0"/>
                  <w:marTop w:val="0"/>
                  <w:marBottom w:val="0"/>
                  <w:divBdr>
                    <w:top w:val="none" w:sz="0" w:space="0" w:color="E0E0E0"/>
                    <w:left w:val="none" w:sz="0" w:space="0" w:color="E0E0E0"/>
                    <w:bottom w:val="none" w:sz="0" w:space="0" w:color="E0E0E0"/>
                    <w:right w:val="none" w:sz="0" w:space="0" w:color="E0E0E0"/>
                  </w:divBdr>
                  <w:divsChild>
                    <w:div w:id="15175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1733">
              <w:marLeft w:val="0"/>
              <w:marRight w:val="0"/>
              <w:marTop w:val="0"/>
              <w:marBottom w:val="0"/>
              <w:divBdr>
                <w:top w:val="none" w:sz="0" w:space="0" w:color="auto"/>
                <w:left w:val="none" w:sz="0" w:space="0" w:color="auto"/>
                <w:bottom w:val="none" w:sz="0" w:space="0" w:color="auto"/>
                <w:right w:val="none" w:sz="0" w:space="0" w:color="auto"/>
              </w:divBdr>
              <w:divsChild>
                <w:div w:id="479927458">
                  <w:marLeft w:val="0"/>
                  <w:marRight w:val="0"/>
                  <w:marTop w:val="0"/>
                  <w:marBottom w:val="0"/>
                  <w:divBdr>
                    <w:top w:val="none" w:sz="0" w:space="0" w:color="E0E0E0"/>
                    <w:left w:val="none" w:sz="0" w:space="0" w:color="E0E0E0"/>
                    <w:bottom w:val="none" w:sz="0" w:space="0" w:color="E0E0E0"/>
                    <w:right w:val="none" w:sz="0" w:space="0" w:color="E0E0E0"/>
                  </w:divBdr>
                  <w:divsChild>
                    <w:div w:id="12444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5410">
          <w:marLeft w:val="-225"/>
          <w:marRight w:val="-225"/>
          <w:marTop w:val="0"/>
          <w:marBottom w:val="0"/>
          <w:divBdr>
            <w:top w:val="none" w:sz="0" w:space="0" w:color="auto"/>
            <w:left w:val="none" w:sz="0" w:space="0" w:color="auto"/>
            <w:bottom w:val="none" w:sz="0" w:space="0" w:color="auto"/>
            <w:right w:val="none" w:sz="0" w:space="0" w:color="auto"/>
          </w:divBdr>
          <w:divsChild>
            <w:div w:id="2065331846">
              <w:marLeft w:val="0"/>
              <w:marRight w:val="0"/>
              <w:marTop w:val="0"/>
              <w:marBottom w:val="0"/>
              <w:divBdr>
                <w:top w:val="none" w:sz="0" w:space="0" w:color="auto"/>
                <w:left w:val="none" w:sz="0" w:space="0" w:color="auto"/>
                <w:bottom w:val="none" w:sz="0" w:space="0" w:color="auto"/>
                <w:right w:val="none" w:sz="0" w:space="0" w:color="auto"/>
              </w:divBdr>
              <w:divsChild>
                <w:div w:id="323820252">
                  <w:marLeft w:val="0"/>
                  <w:marRight w:val="0"/>
                  <w:marTop w:val="0"/>
                  <w:marBottom w:val="0"/>
                  <w:divBdr>
                    <w:top w:val="none" w:sz="0" w:space="0" w:color="E0E0E0"/>
                    <w:left w:val="none" w:sz="0" w:space="0" w:color="E0E0E0"/>
                    <w:bottom w:val="none" w:sz="0" w:space="0" w:color="E0E0E0"/>
                    <w:right w:val="none" w:sz="0" w:space="0" w:color="E0E0E0"/>
                  </w:divBdr>
                  <w:divsChild>
                    <w:div w:id="20642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7403">
              <w:marLeft w:val="0"/>
              <w:marRight w:val="0"/>
              <w:marTop w:val="0"/>
              <w:marBottom w:val="0"/>
              <w:divBdr>
                <w:top w:val="none" w:sz="0" w:space="0" w:color="auto"/>
                <w:left w:val="none" w:sz="0" w:space="0" w:color="auto"/>
                <w:bottom w:val="none" w:sz="0" w:space="0" w:color="auto"/>
                <w:right w:val="none" w:sz="0" w:space="0" w:color="auto"/>
              </w:divBdr>
              <w:divsChild>
                <w:div w:id="814420692">
                  <w:marLeft w:val="0"/>
                  <w:marRight w:val="0"/>
                  <w:marTop w:val="0"/>
                  <w:marBottom w:val="0"/>
                  <w:divBdr>
                    <w:top w:val="none" w:sz="0" w:space="0" w:color="E0E0E0"/>
                    <w:left w:val="none" w:sz="0" w:space="0" w:color="E0E0E0"/>
                    <w:bottom w:val="none" w:sz="0" w:space="0" w:color="E0E0E0"/>
                    <w:right w:val="none" w:sz="0" w:space="0" w:color="E0E0E0"/>
                  </w:divBdr>
                  <w:divsChild>
                    <w:div w:id="1056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1757">
      <w:bodyDiv w:val="1"/>
      <w:marLeft w:val="0"/>
      <w:marRight w:val="0"/>
      <w:marTop w:val="0"/>
      <w:marBottom w:val="0"/>
      <w:divBdr>
        <w:top w:val="none" w:sz="0" w:space="0" w:color="auto"/>
        <w:left w:val="none" w:sz="0" w:space="0" w:color="auto"/>
        <w:bottom w:val="none" w:sz="0" w:space="0" w:color="auto"/>
        <w:right w:val="none" w:sz="0" w:space="0" w:color="auto"/>
      </w:divBdr>
    </w:div>
    <w:div w:id="1040666773">
      <w:bodyDiv w:val="1"/>
      <w:marLeft w:val="0"/>
      <w:marRight w:val="0"/>
      <w:marTop w:val="0"/>
      <w:marBottom w:val="0"/>
      <w:divBdr>
        <w:top w:val="none" w:sz="0" w:space="0" w:color="auto"/>
        <w:left w:val="none" w:sz="0" w:space="0" w:color="auto"/>
        <w:bottom w:val="none" w:sz="0" w:space="0" w:color="auto"/>
        <w:right w:val="none" w:sz="0" w:space="0" w:color="auto"/>
      </w:divBdr>
    </w:div>
    <w:div w:id="1169951076">
      <w:bodyDiv w:val="1"/>
      <w:marLeft w:val="0"/>
      <w:marRight w:val="0"/>
      <w:marTop w:val="0"/>
      <w:marBottom w:val="0"/>
      <w:divBdr>
        <w:top w:val="none" w:sz="0" w:space="0" w:color="auto"/>
        <w:left w:val="none" w:sz="0" w:space="0" w:color="auto"/>
        <w:bottom w:val="none" w:sz="0" w:space="0" w:color="auto"/>
        <w:right w:val="none" w:sz="0" w:space="0" w:color="auto"/>
      </w:divBdr>
    </w:div>
    <w:div w:id="1255240008">
      <w:bodyDiv w:val="1"/>
      <w:marLeft w:val="0"/>
      <w:marRight w:val="0"/>
      <w:marTop w:val="0"/>
      <w:marBottom w:val="0"/>
      <w:divBdr>
        <w:top w:val="none" w:sz="0" w:space="0" w:color="auto"/>
        <w:left w:val="none" w:sz="0" w:space="0" w:color="auto"/>
        <w:bottom w:val="none" w:sz="0" w:space="0" w:color="auto"/>
        <w:right w:val="none" w:sz="0" w:space="0" w:color="auto"/>
      </w:divBdr>
    </w:div>
    <w:div w:id="1363482241">
      <w:bodyDiv w:val="1"/>
      <w:marLeft w:val="0"/>
      <w:marRight w:val="0"/>
      <w:marTop w:val="0"/>
      <w:marBottom w:val="0"/>
      <w:divBdr>
        <w:top w:val="none" w:sz="0" w:space="0" w:color="auto"/>
        <w:left w:val="none" w:sz="0" w:space="0" w:color="auto"/>
        <w:bottom w:val="none" w:sz="0" w:space="0" w:color="auto"/>
        <w:right w:val="none" w:sz="0" w:space="0" w:color="auto"/>
      </w:divBdr>
      <w:divsChild>
        <w:div w:id="1696077567">
          <w:marLeft w:val="0"/>
          <w:marRight w:val="0"/>
          <w:marTop w:val="0"/>
          <w:marBottom w:val="0"/>
          <w:divBdr>
            <w:top w:val="none" w:sz="0" w:space="0" w:color="auto"/>
            <w:left w:val="none" w:sz="0" w:space="0" w:color="auto"/>
            <w:bottom w:val="none" w:sz="0" w:space="0" w:color="auto"/>
            <w:right w:val="none" w:sz="0" w:space="0" w:color="auto"/>
          </w:divBdr>
          <w:divsChild>
            <w:div w:id="14512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8985">
      <w:bodyDiv w:val="1"/>
      <w:marLeft w:val="0"/>
      <w:marRight w:val="0"/>
      <w:marTop w:val="0"/>
      <w:marBottom w:val="0"/>
      <w:divBdr>
        <w:top w:val="none" w:sz="0" w:space="0" w:color="auto"/>
        <w:left w:val="none" w:sz="0" w:space="0" w:color="auto"/>
        <w:bottom w:val="none" w:sz="0" w:space="0" w:color="auto"/>
        <w:right w:val="none" w:sz="0" w:space="0" w:color="auto"/>
      </w:divBdr>
      <w:divsChild>
        <w:div w:id="878204907">
          <w:marLeft w:val="-225"/>
          <w:marRight w:val="-225"/>
          <w:marTop w:val="0"/>
          <w:marBottom w:val="0"/>
          <w:divBdr>
            <w:top w:val="none" w:sz="0" w:space="0" w:color="auto"/>
            <w:left w:val="none" w:sz="0" w:space="0" w:color="auto"/>
            <w:bottom w:val="none" w:sz="0" w:space="0" w:color="auto"/>
            <w:right w:val="none" w:sz="0" w:space="0" w:color="auto"/>
          </w:divBdr>
          <w:divsChild>
            <w:div w:id="301203918">
              <w:marLeft w:val="0"/>
              <w:marRight w:val="0"/>
              <w:marTop w:val="0"/>
              <w:marBottom w:val="0"/>
              <w:divBdr>
                <w:top w:val="none" w:sz="0" w:space="0" w:color="auto"/>
                <w:left w:val="none" w:sz="0" w:space="0" w:color="auto"/>
                <w:bottom w:val="none" w:sz="0" w:space="0" w:color="auto"/>
                <w:right w:val="none" w:sz="0" w:space="0" w:color="auto"/>
              </w:divBdr>
              <w:divsChild>
                <w:div w:id="104468194">
                  <w:marLeft w:val="0"/>
                  <w:marRight w:val="0"/>
                  <w:marTop w:val="0"/>
                  <w:marBottom w:val="0"/>
                  <w:divBdr>
                    <w:top w:val="none" w:sz="0" w:space="0" w:color="E0E0E0"/>
                    <w:left w:val="none" w:sz="0" w:space="0" w:color="E0E0E0"/>
                    <w:bottom w:val="none" w:sz="0" w:space="0" w:color="E0E0E0"/>
                    <w:right w:val="none" w:sz="0" w:space="0" w:color="E0E0E0"/>
                  </w:divBdr>
                  <w:divsChild>
                    <w:div w:id="1128159869">
                      <w:marLeft w:val="0"/>
                      <w:marRight w:val="0"/>
                      <w:marTop w:val="0"/>
                      <w:marBottom w:val="0"/>
                      <w:divBdr>
                        <w:top w:val="none" w:sz="0" w:space="0" w:color="auto"/>
                        <w:left w:val="none" w:sz="0" w:space="0" w:color="auto"/>
                        <w:bottom w:val="none" w:sz="0" w:space="0" w:color="auto"/>
                        <w:right w:val="none" w:sz="0" w:space="0" w:color="auto"/>
                      </w:divBdr>
                      <w:divsChild>
                        <w:div w:id="1395008336">
                          <w:marLeft w:val="-225"/>
                          <w:marRight w:val="-225"/>
                          <w:marTop w:val="0"/>
                          <w:marBottom w:val="0"/>
                          <w:divBdr>
                            <w:top w:val="none" w:sz="0" w:space="0" w:color="auto"/>
                            <w:left w:val="none" w:sz="0" w:space="0" w:color="auto"/>
                            <w:bottom w:val="none" w:sz="0" w:space="0" w:color="auto"/>
                            <w:right w:val="none" w:sz="0" w:space="0" w:color="auto"/>
                          </w:divBdr>
                          <w:divsChild>
                            <w:div w:id="1016228193">
                              <w:marLeft w:val="0"/>
                              <w:marRight w:val="0"/>
                              <w:marTop w:val="0"/>
                              <w:marBottom w:val="0"/>
                              <w:divBdr>
                                <w:top w:val="none" w:sz="0" w:space="0" w:color="auto"/>
                                <w:left w:val="none" w:sz="0" w:space="0" w:color="auto"/>
                                <w:bottom w:val="none" w:sz="0" w:space="0" w:color="auto"/>
                                <w:right w:val="none" w:sz="0" w:space="0" w:color="auto"/>
                              </w:divBdr>
                              <w:divsChild>
                                <w:div w:id="17949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81624">
          <w:marLeft w:val="-225"/>
          <w:marRight w:val="-225"/>
          <w:marTop w:val="0"/>
          <w:marBottom w:val="0"/>
          <w:divBdr>
            <w:top w:val="none" w:sz="0" w:space="0" w:color="auto"/>
            <w:left w:val="none" w:sz="0" w:space="0" w:color="auto"/>
            <w:bottom w:val="none" w:sz="0" w:space="0" w:color="auto"/>
            <w:right w:val="none" w:sz="0" w:space="0" w:color="auto"/>
          </w:divBdr>
          <w:divsChild>
            <w:div w:id="70348717">
              <w:marLeft w:val="0"/>
              <w:marRight w:val="0"/>
              <w:marTop w:val="0"/>
              <w:marBottom w:val="0"/>
              <w:divBdr>
                <w:top w:val="none" w:sz="0" w:space="0" w:color="auto"/>
                <w:left w:val="none" w:sz="0" w:space="0" w:color="auto"/>
                <w:bottom w:val="none" w:sz="0" w:space="0" w:color="auto"/>
                <w:right w:val="none" w:sz="0" w:space="0" w:color="auto"/>
              </w:divBdr>
              <w:divsChild>
                <w:div w:id="856774989">
                  <w:marLeft w:val="0"/>
                  <w:marRight w:val="0"/>
                  <w:marTop w:val="0"/>
                  <w:marBottom w:val="0"/>
                  <w:divBdr>
                    <w:top w:val="none" w:sz="0" w:space="0" w:color="E0E0E0"/>
                    <w:left w:val="none" w:sz="0" w:space="0" w:color="E0E0E0"/>
                    <w:bottom w:val="none" w:sz="0" w:space="0" w:color="E0E0E0"/>
                    <w:right w:val="none" w:sz="0" w:space="0" w:color="E0E0E0"/>
                  </w:divBdr>
                  <w:divsChild>
                    <w:div w:id="1572157625">
                      <w:marLeft w:val="0"/>
                      <w:marRight w:val="0"/>
                      <w:marTop w:val="0"/>
                      <w:marBottom w:val="0"/>
                      <w:divBdr>
                        <w:top w:val="none" w:sz="0" w:space="0" w:color="auto"/>
                        <w:left w:val="none" w:sz="0" w:space="0" w:color="auto"/>
                        <w:bottom w:val="none" w:sz="0" w:space="0" w:color="auto"/>
                        <w:right w:val="none" w:sz="0" w:space="0" w:color="auto"/>
                      </w:divBdr>
                      <w:divsChild>
                        <w:div w:id="1500655628">
                          <w:marLeft w:val="-225"/>
                          <w:marRight w:val="-225"/>
                          <w:marTop w:val="0"/>
                          <w:marBottom w:val="0"/>
                          <w:divBdr>
                            <w:top w:val="none" w:sz="0" w:space="0" w:color="auto"/>
                            <w:left w:val="none" w:sz="0" w:space="0" w:color="auto"/>
                            <w:bottom w:val="none" w:sz="0" w:space="0" w:color="auto"/>
                            <w:right w:val="none" w:sz="0" w:space="0" w:color="auto"/>
                          </w:divBdr>
                          <w:divsChild>
                            <w:div w:id="2076662552">
                              <w:marLeft w:val="0"/>
                              <w:marRight w:val="0"/>
                              <w:marTop w:val="0"/>
                              <w:marBottom w:val="0"/>
                              <w:divBdr>
                                <w:top w:val="none" w:sz="0" w:space="0" w:color="auto"/>
                                <w:left w:val="none" w:sz="0" w:space="0" w:color="auto"/>
                                <w:bottom w:val="none" w:sz="0" w:space="0" w:color="auto"/>
                                <w:right w:val="none" w:sz="0" w:space="0" w:color="auto"/>
                              </w:divBdr>
                            </w:div>
                            <w:div w:id="389618579">
                              <w:marLeft w:val="0"/>
                              <w:marRight w:val="0"/>
                              <w:marTop w:val="0"/>
                              <w:marBottom w:val="0"/>
                              <w:divBdr>
                                <w:top w:val="none" w:sz="0" w:space="0" w:color="auto"/>
                                <w:left w:val="none" w:sz="0" w:space="0" w:color="auto"/>
                                <w:bottom w:val="none" w:sz="0" w:space="0" w:color="auto"/>
                                <w:right w:val="none" w:sz="0" w:space="0" w:color="auto"/>
                              </w:divBdr>
                              <w:divsChild>
                                <w:div w:id="9637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3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symptoms-testing/testing.html" TargetMode="External"/><Relationship Id="rId21"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2" Type="http://schemas.openxmlformats.org/officeDocument/2006/relationships/hyperlink" Target="https://www.cdc.gov/coronavirus/2019-ncov/need-extra-precautions/people-with-medical-conditions.html" TargetMode="External"/><Relationship Id="rId47" Type="http://schemas.openxmlformats.org/officeDocument/2006/relationships/hyperlink" Target="https://www.cdc.gov/coronavirus/2019-ncov/testing/diagnostic-testing.html" TargetMode="External"/><Relationship Id="rId63" Type="http://schemas.openxmlformats.org/officeDocument/2006/relationships/hyperlink" Target="https://www.cdc.gov/coronavirus/2019-ncov/need-extra-precautions/asthma.html" TargetMode="External"/><Relationship Id="rId68" Type="http://schemas.openxmlformats.org/officeDocument/2006/relationships/hyperlink" Target="https://www.cdc.gov/healthywater/emergency/hygiene-handwashing-diapering/household-cleaning-sanitizing.html" TargetMode="External"/><Relationship Id="rId16" Type="http://schemas.openxmlformats.org/officeDocument/2006/relationships/hyperlink" Target="https://starmed.care/" TargetMode="External"/><Relationship Id="rId11" Type="http://schemas.openxmlformats.org/officeDocument/2006/relationships/hyperlink" Target="https://www.cdc.gov/coronavirus/2019-ncov/your-health/quarantine-isolation.html" TargetMode="External"/><Relationship Id="rId24" Type="http://schemas.openxmlformats.org/officeDocument/2006/relationships/hyperlink" Target="https://www.cdc.gov/coronavirus/2019-ncov/testing/diagnostic-testing.html" TargetMode="External"/><Relationship Id="rId32" Type="http://schemas.openxmlformats.org/officeDocument/2006/relationships/hyperlink" Target="https://www.cdc.gov/coronavirus/2019-ncov/your-health/effective-masks.html" TargetMode="External"/><Relationship Id="rId37" Type="http://schemas.openxmlformats.org/officeDocument/2006/relationships/hyperlink" Target="https://www.cdc.gov/coronavirus/2019-ncov/your-health/effective-masks.html" TargetMode="External"/><Relationship Id="rId40" Type="http://schemas.openxmlformats.org/officeDocument/2006/relationships/hyperlink" Target="https://www.cdc.gov/coronavirus/2019-ncov/symptoms-testing/symptoms.html" TargetMode="External"/><Relationship Id="rId45" Type="http://schemas.openxmlformats.org/officeDocument/2006/relationships/hyperlink" Target="https://www.cdc.gov/coronavirus/2019-ncov/need-extra-precautions/people-with-medical-conditions.html" TargetMode="External"/><Relationship Id="rId53" Type="http://schemas.openxmlformats.org/officeDocument/2006/relationships/hyperlink" Target="https://www.cdc.gov/handwashing/when-how-handwashing.html" TargetMode="External"/><Relationship Id="rId58" Type="http://schemas.openxmlformats.org/officeDocument/2006/relationships/hyperlink" Target="https://www.cdc.gov/coronavirus/2019-ncov/community/ventilation.html" TargetMode="External"/><Relationship Id="rId66" Type="http://schemas.openxmlformats.org/officeDocument/2006/relationships/hyperlink" Target="https://www.epa.gov/pesticide-registration/infographic-tips-using-list-n-tool" TargetMode="External"/><Relationship Id="rId74" Type="http://schemas.openxmlformats.org/officeDocument/2006/relationships/hyperlink" Target="https://www.epa.gov/pesticide-registration/list-n-disinfectants-coronavirus-covid-19"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epa.gov/coronavirus/about-list-n-disinfectants-coronavirus-covid-19-0" TargetMode="External"/><Relationship Id="rId19" Type="http://schemas.openxmlformats.org/officeDocument/2006/relationships/hyperlink" Target="https://www.cdc.gov/coronavirus/2019-ncov/vaccines/booster-shot.html" TargetMode="External"/><Relationship Id="rId14" Type="http://schemas.openxmlformats.org/officeDocument/2006/relationships/hyperlink" Target="https://www.cdc.gov/coronavirus/2019-ncov/lab/resources/antigen-tests-guidelines.html" TargetMode="External"/><Relationship Id="rId22" Type="http://schemas.openxmlformats.org/officeDocument/2006/relationships/hyperlink" Target="https://www.cdc.gov/coronavirus/2019-ncov/symptoms-testing/testing.html" TargetMode="External"/><Relationship Id="rId27" Type="http://schemas.openxmlformats.org/officeDocument/2006/relationships/hyperlink" Target="https://www.cdc.gov/coronavirus/2019-ncov/your-health/effective-masks.html" TargetMode="External"/><Relationship Id="rId30" Type="http://schemas.openxmlformats.org/officeDocument/2006/relationships/hyperlink" Target="https://www.cdc.gov/coronavirus/2019-ncov/vaccines/booster-shot.html" TargetMode="External"/><Relationship Id="rId35" Type="http://schemas.openxmlformats.org/officeDocument/2006/relationships/hyperlink" Target="https://www.cdc.gov/coronavirus/2019-ncov/your-health/quarantine-isolation.html" TargetMode="External"/><Relationship Id="rId43" Type="http://schemas.openxmlformats.org/officeDocument/2006/relationships/hyperlink" Target="https://www.cdc.gov/coronavirus/2019-ncov/need-extra-precautions/index.html" TargetMode="External"/><Relationship Id="rId48" Type="http://schemas.openxmlformats.org/officeDocument/2006/relationships/hyperlink" Target="https://www.cdc.gov/coronavirus/2019-ncov/your-health/quarantine-isolation.html" TargetMode="External"/><Relationship Id="rId56" Type="http://schemas.openxmlformats.org/officeDocument/2006/relationships/hyperlink" Target="https://www.cdc.gov/coronavirus/2019-ncov/more/science-and-research/surface-transmission.html" TargetMode="External"/><Relationship Id="rId64" Type="http://schemas.openxmlformats.org/officeDocument/2006/relationships/hyperlink" Target="https://www.epa.gov/pesticide-registration/list-n-disinfectants-coronavirus-covid-19" TargetMode="External"/><Relationship Id="rId69" Type="http://schemas.openxmlformats.org/officeDocument/2006/relationships/hyperlink" Target="https://www.epa.gov/pesticide-registration/six-steps-safe-effective-disinfectant-use" TargetMode="External"/><Relationship Id="rId77" Type="http://schemas.openxmlformats.org/officeDocument/2006/relationships/footer" Target="footer1.xml"/><Relationship Id="rId8" Type="http://schemas.openxmlformats.org/officeDocument/2006/relationships/hyperlink" Target="mailto:melissa.thomson@randolphcountync.gov" TargetMode="External"/><Relationship Id="rId51" Type="http://schemas.openxmlformats.org/officeDocument/2006/relationships/hyperlink" Target="https://covid19.ncdhhs.gov/information/business/businesses-and-employers" TargetMode="External"/><Relationship Id="rId72" Type="http://schemas.openxmlformats.org/officeDocument/2006/relationships/hyperlink" Target="https://www.epa.gov/pesticide-registration/list-n-disinfectants-coronavirus-covid-19" TargetMode="External"/><Relationship Id="rId3" Type="http://schemas.openxmlformats.org/officeDocument/2006/relationships/settings" Target="settings.xml"/><Relationship Id="rId12" Type="http://schemas.openxmlformats.org/officeDocument/2006/relationships/hyperlink" Target="https://www.cdc.gov/coronavirus/2019-ncov/hcp/testing-overview.html" TargetMode="External"/><Relationship Id="rId17" Type="http://schemas.openxmlformats.org/officeDocument/2006/relationships/hyperlink" Target="https://www.centralpiedmonturgentcare.com/" TargetMode="External"/><Relationship Id="rId25" Type="http://schemas.openxmlformats.org/officeDocument/2006/relationships/hyperlink" Target="https://www.cdc.gov/coronavirus/2019-ncov/your-health/quarantine-isolation.html"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hyperlink" Target="https://www.cdc.gov/coronavirus/2019-ncov/symptoms-testing/symptoms.html" TargetMode="External"/><Relationship Id="rId46" Type="http://schemas.openxmlformats.org/officeDocument/2006/relationships/hyperlink" Target="https://www.cdc.gov/coronavirus/2019-ncov/your-health/effective-masks.html" TargetMode="External"/><Relationship Id="rId59" Type="http://schemas.openxmlformats.org/officeDocument/2006/relationships/hyperlink" Target="https://www.cdc.gov/coronavirus/2019-ncov/need-extra-precautions/people-with-medical-conditions.html" TargetMode="External"/><Relationship Id="rId67" Type="http://schemas.openxmlformats.org/officeDocument/2006/relationships/hyperlink" Target="https://www.epa.gov/coronavirus/about-list-n-disinfectants-coronavirus-covid-19-0" TargetMode="External"/><Relationship Id="rId20" Type="http://schemas.openxmlformats.org/officeDocument/2006/relationships/hyperlink" Target="https://www.cdc.gov/coronavirus/2019-ncov/vaccines/recommendations/immuno.html" TargetMode="External"/><Relationship Id="rId41" Type="http://schemas.openxmlformats.org/officeDocument/2006/relationships/hyperlink" Target="https://www.cdc.gov/coronavirus/2019-ncov/your-health/effective-masks.html" TargetMode="External"/><Relationship Id="rId54" Type="http://schemas.openxmlformats.org/officeDocument/2006/relationships/hyperlink" Target="https://www.cdc.gov/coronavirus/2019-ncov/hcp/infection-control.html" TargetMode="External"/><Relationship Id="rId62" Type="http://schemas.openxmlformats.org/officeDocument/2006/relationships/hyperlink" Target="https://www.cdc.gov/handwashing/when-how-handwashing.html" TargetMode="External"/><Relationship Id="rId70" Type="http://schemas.openxmlformats.org/officeDocument/2006/relationships/hyperlink" Target="https://www.epa.gov/pesticide-registration/list-n-disinfectants-coronavirus-covid-19" TargetMode="External"/><Relationship Id="rId75" Type="http://schemas.openxmlformats.org/officeDocument/2006/relationships/hyperlink" Target="https://www.cdc.gov/coronavirus/2019-ncov/prevent-getting-sick/about-face-covering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vid19.ncdhhs.gov/about-covid-19/testing/find-my-testing-place%20" TargetMode="External"/><Relationship Id="rId23" Type="http://schemas.openxmlformats.org/officeDocument/2006/relationships/hyperlink" Target="https://www.cdc.gov/coronavirus/2019-ncov/your-health/effective-masks.html" TargetMode="External"/><Relationship Id="rId28"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36" Type="http://schemas.openxmlformats.org/officeDocument/2006/relationships/hyperlink" Target="https://www.cdc.gov/coronavirus/2019-ncov/testing/diagnostic-testing.html" TargetMode="External"/><Relationship Id="rId49" Type="http://schemas.openxmlformats.org/officeDocument/2006/relationships/hyperlink" Target="https://www.cdc.gov/coronavirus/2019-ncov/your-health/quarantine-isolation.html" TargetMode="External"/><Relationship Id="rId57" Type="http://schemas.openxmlformats.org/officeDocument/2006/relationships/hyperlink" Target="https://www.epa.gov/pesticide-registration/list-n-disinfectants-coronavirus-covid-19" TargetMode="External"/><Relationship Id="rId10" Type="http://schemas.openxmlformats.org/officeDocument/2006/relationships/hyperlink" Target="https://www.cdc.gov/coronavirus/2019-ncov/php/contact-tracing/contact-tracing-plan/appendix.html" TargetMode="External"/><Relationship Id="rId31"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4" Type="http://schemas.openxmlformats.org/officeDocument/2006/relationships/hyperlink" Target="https://www.cdc.gov/coronavirus/2019-ncov/your-health/effective-masks.html" TargetMode="External"/><Relationship Id="rId52" Type="http://schemas.openxmlformats.org/officeDocument/2006/relationships/hyperlink" Target="https://www.cdc.gov/coronavirus/2019-ncov/more/science-and-research/surface-transmission.html" TargetMode="External"/><Relationship Id="rId60" Type="http://schemas.openxmlformats.org/officeDocument/2006/relationships/hyperlink" Target="https://www.cdc.gov/coronavirus/2019-ncov/community/disinfecting-building-facility.html" TargetMode="External"/><Relationship Id="rId65" Type="http://schemas.openxmlformats.org/officeDocument/2006/relationships/hyperlink" Target="https://www.epa.gov/coronavirus/i-cant-tell-if-product-im-interested-list-or-not-can-you-help-me" TargetMode="External"/><Relationship Id="rId73" Type="http://schemas.openxmlformats.org/officeDocument/2006/relationships/hyperlink" Target="https://www.cdc.gov/coronavirus/2019-ncov/community/ventilation.ht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www.cdc.gov/coronavirus/2019-ncov/vaccines/booster-shot.html" TargetMode="External"/><Relationship Id="rId39" Type="http://schemas.openxmlformats.org/officeDocument/2006/relationships/hyperlink" Target="https://www.cdc.gov/coronavirus/2019-ncov/your-health/quarantine-isolation.html" TargetMode="External"/><Relationship Id="rId34" Type="http://schemas.openxmlformats.org/officeDocument/2006/relationships/hyperlink" Target="https://www.cdc.gov/coronavirus/2019-ncov/testing/diagnostic-testing.html" TargetMode="External"/><Relationship Id="rId50" Type="http://schemas.openxmlformats.org/officeDocument/2006/relationships/hyperlink" Target="https://covid19.ncdhhs.gov/vaccines" TargetMode="External"/><Relationship Id="rId55" Type="http://schemas.openxmlformats.org/officeDocument/2006/relationships/hyperlink" Target="https://www.cdc.gov/coronavirus/2019-ncov/community/disinfecting-building-facility.html" TargetMode="External"/><Relationship Id="rId76" Type="http://schemas.openxmlformats.org/officeDocument/2006/relationships/hyperlink" Target="https://www.cdc.gov/coronavirus/2019-ncov/community/disinfecting-building-facility.html" TargetMode="External"/><Relationship Id="rId7" Type="http://schemas.openxmlformats.org/officeDocument/2006/relationships/image" Target="media/image1.jpeg"/><Relationship Id="rId71" Type="http://schemas.openxmlformats.org/officeDocument/2006/relationships/hyperlink" Target="https://www.cdc.gov/coronavirus/2019-ncov/prevent-getting-sick/about-face-coverings.html" TargetMode="External"/><Relationship Id="rId2" Type="http://schemas.openxmlformats.org/officeDocument/2006/relationships/styles" Target="styles.xml"/><Relationship Id="rId29" Type="http://schemas.openxmlformats.org/officeDocument/2006/relationships/hyperlink" Target="https://www.cdc.gov/coronavirus/2019-ncov/vaccines/booster-sh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5668</Words>
  <Characters>32314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Melissa A.</dc:creator>
  <cp:keywords/>
  <dc:description/>
  <cp:lastModifiedBy>Thomson, Melissa A.</cp:lastModifiedBy>
  <cp:revision>2</cp:revision>
  <cp:lastPrinted>2022-01-05T18:08:00Z</cp:lastPrinted>
  <dcterms:created xsi:type="dcterms:W3CDTF">2022-01-15T23:01:00Z</dcterms:created>
  <dcterms:modified xsi:type="dcterms:W3CDTF">2022-01-15T23:01:00Z</dcterms:modified>
</cp:coreProperties>
</file>